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F9A6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  <w:u w:val="single"/>
        </w:rPr>
      </w:pPr>
      <w:r w:rsidRPr="001D640F">
        <w:rPr>
          <w:rFonts w:eastAsia="Ecofont_Spranq_eco_Sans" w:cs="Ecofont_Spranq_eco_Sans"/>
          <w:b/>
          <w:bCs/>
          <w:u w:val="single"/>
        </w:rPr>
        <w:t>EXTRATO DE CONTRATO</w:t>
      </w:r>
    </w:p>
    <w:p w14:paraId="667A3C7B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  <w:r w:rsidRPr="001D640F">
        <w:rPr>
          <w:rFonts w:eastAsia="Ecofont_Spranq_eco_Sans" w:cs="Ecofont_Spranq_eco_Sans"/>
          <w:b/>
          <w:bCs/>
        </w:rPr>
        <w:t>PROCESSO PREGÃO ELETRONICO Nº 012/2025</w:t>
      </w:r>
    </w:p>
    <w:p w14:paraId="7A6F3018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</w:p>
    <w:p w14:paraId="1694FAC3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1D640F">
        <w:rPr>
          <w:rFonts w:eastAsia="Ecofont_Spranq_eco_Sans" w:cs="Ecofont_Spranq_eco_Sans"/>
          <w:b/>
          <w:bCs/>
          <w:u w:val="single"/>
        </w:rPr>
        <w:t>OBJETO</w:t>
      </w:r>
      <w:r w:rsidRPr="001D640F">
        <w:rPr>
          <w:rFonts w:eastAsia="Ecofont_Spranq_eco_Sans" w:cs="Ecofont_Spranq_eco_Sans"/>
          <w:b/>
          <w:bCs/>
        </w:rPr>
        <w:t>:</w:t>
      </w:r>
      <w:r w:rsidRPr="001D640F">
        <w:rPr>
          <w:rFonts w:eastAsia="Ecofont_Spranq_eco_Sans" w:cs="Ecofont_Spranq_eco_Sans"/>
          <w:bCs/>
        </w:rPr>
        <w:t xml:space="preserve"> </w:t>
      </w:r>
      <w:r w:rsidRPr="001D640F">
        <w:rPr>
          <w:rFonts w:eastAsia="Ecofont_Spranq_eco_Sans" w:cs="Ecofont_Spranq_eco_Sans"/>
          <w:bCs/>
          <w:shd w:val="clear" w:color="auto" w:fill="FFFFFF"/>
        </w:rPr>
        <w:t>Aquisição parcelada de material hidráulico para atender as necessidades da Prefeitura Municipal de Santana dos Garrotes/PB, para o consumo previsto até 31 de dezembro de 2025, que obedecerá às disposições da Lei Federal nº 14.133 de 01 de abril de 2021</w:t>
      </w:r>
      <w:r w:rsidRPr="001D640F">
        <w:rPr>
          <w:rFonts w:eastAsia="Ecofont_Spranq_eco_Sans" w:cs="Ecofont_Spranq_eco_Sans"/>
        </w:rPr>
        <w:t>.</w:t>
      </w:r>
    </w:p>
    <w:p w14:paraId="6C64CFFF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1D640F">
        <w:rPr>
          <w:rFonts w:eastAsia="Ecofont_Spranq_eco_Sans" w:cs="Ecofont_Spranq_eco_Sans"/>
          <w:b/>
          <w:bCs/>
          <w:u w:val="single"/>
        </w:rPr>
        <w:t>RECURSOS</w:t>
      </w:r>
      <w:r w:rsidRPr="001D640F">
        <w:rPr>
          <w:rFonts w:eastAsia="Ecofont_Spranq_eco_Sans" w:cs="Ecofont_Spranq_eco_Sans"/>
        </w:rPr>
        <w:t>: Recursos Ordinários e/ou Convênios.</w:t>
      </w:r>
    </w:p>
    <w:p w14:paraId="728C5C93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1D640F">
        <w:rPr>
          <w:rFonts w:eastAsia="Ecofont_Spranq_eco_Sans" w:cs="Ecofont_Spranq_eco_Sans"/>
          <w:b/>
          <w:u w:val="single"/>
        </w:rPr>
        <w:t>CONTRATANTE</w:t>
      </w:r>
      <w:r w:rsidRPr="001D640F">
        <w:rPr>
          <w:rFonts w:eastAsia="Ecofont_Spranq_eco_Sans" w:cs="Ecofont_Spranq_eco_Sans"/>
        </w:rPr>
        <w:t xml:space="preserve">: </w:t>
      </w:r>
      <w:r w:rsidRPr="001D640F">
        <w:rPr>
          <w:rFonts w:eastAsia="Ecofont_Spranq_eco_Sans" w:cs="Ecofont_Spranq_eco_Sans"/>
          <w:b/>
        </w:rPr>
        <w:t>PREFEITURA MUNICIPAL DE SANTANA DOS GARROTES/PB</w:t>
      </w:r>
    </w:p>
    <w:p w14:paraId="0DC865D2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  <w:r w:rsidRPr="001D640F">
        <w:rPr>
          <w:rFonts w:eastAsia="Ecofont_Spranq_eco_Sans" w:cs="Ecofont_Spranq_eco_Sans"/>
          <w:b/>
          <w:bCs/>
          <w:u w:val="single"/>
        </w:rPr>
        <w:t>CONTRATADO</w:t>
      </w:r>
      <w:r w:rsidRPr="001D640F">
        <w:rPr>
          <w:rFonts w:eastAsia="Ecofont_Spranq_eco_Sans" w:cs="Ecofont_Spranq_eco_Sans"/>
          <w:bCs/>
        </w:rPr>
        <w:t xml:space="preserve">: </w:t>
      </w:r>
      <w:r w:rsidRPr="001D640F">
        <w:rPr>
          <w:rFonts w:eastAsia="Ecofont_Spranq_eco_Sans" w:cs="Ecofont_Spranq_eco_Sans"/>
          <w:b/>
          <w:bCs/>
        </w:rPr>
        <w:t>JOSE TARGINO EVANDRO FILHO – COMERCIAL TARGINO - CNPJ Nº 70.107.990/0001-47, com sede na Rua Odilon Nicolau, 28, Lote 46, Centro, Santana dos Garrotes – PB.</w:t>
      </w:r>
    </w:p>
    <w:p w14:paraId="5BF6EADA" w14:textId="77777777" w:rsidR="001D640F" w:rsidRPr="001D640F" w:rsidRDefault="001D640F" w:rsidP="001D640F">
      <w:pPr>
        <w:suppressAutoHyphens w:val="0"/>
        <w:ind w:left="-567" w:right="283"/>
        <w:jc w:val="both"/>
        <w:rPr>
          <w:rFonts w:cs="Ecofont_Spranq_eco_Sans"/>
          <w:b/>
        </w:rPr>
      </w:pPr>
      <w:r w:rsidRPr="001D640F">
        <w:rPr>
          <w:rFonts w:eastAsia="Ecofont_Spranq_eco_Sans" w:cs="Ecofont_Spranq_eco_Sans"/>
          <w:b/>
          <w:bCs/>
        </w:rPr>
        <w:t xml:space="preserve"> </w:t>
      </w:r>
      <w:r w:rsidRPr="001D640F">
        <w:rPr>
          <w:rFonts w:eastAsia="Ecofont_Spranq_eco_Sans" w:cs="Ecofont_Spranq_eco_Sans"/>
          <w:b/>
          <w:bCs/>
          <w:u w:val="single"/>
        </w:rPr>
        <w:t>VALOR GLOBAL DO CONTRATO</w:t>
      </w:r>
      <w:r w:rsidRPr="001D640F">
        <w:rPr>
          <w:rFonts w:eastAsia="Ecofont_Spranq_eco_Sans" w:cs="Ecofont_Spranq_eco_Sans"/>
          <w:b/>
          <w:bCs/>
        </w:rPr>
        <w:t>:</w:t>
      </w:r>
      <w:r w:rsidRPr="001D640F">
        <w:rPr>
          <w:rFonts w:eastAsia="Ecofont_Spranq_eco_Sans" w:cs="Ecofont_Spranq_eco_Sans"/>
          <w:b/>
        </w:rPr>
        <w:t xml:space="preserve"> </w:t>
      </w:r>
      <w:r w:rsidRPr="001D640F">
        <w:rPr>
          <w:rFonts w:cs="Ecofont_Spranq_eco_Sans"/>
          <w:b/>
        </w:rPr>
        <w:t>R$ 247.617,10 (duzentos e quarenta e sete mil seiscentos e dezessete reais e dez centavos);</w:t>
      </w:r>
    </w:p>
    <w:p w14:paraId="2A9C8490" w14:textId="77777777" w:rsidR="001D640F" w:rsidRPr="001D640F" w:rsidRDefault="001D640F" w:rsidP="001D640F">
      <w:pPr>
        <w:suppressAutoHyphens w:val="0"/>
        <w:ind w:left="-567" w:right="283"/>
        <w:jc w:val="both"/>
        <w:rPr>
          <w:rFonts w:eastAsia="Calibri" w:cs="Ecofont_Spranq_eco_Sans"/>
          <w:bCs/>
          <w:lang w:eastAsia="en-US"/>
        </w:rPr>
      </w:pPr>
      <w:r w:rsidRPr="001D640F">
        <w:rPr>
          <w:rFonts w:eastAsia="Ecofont_Spranq_eco_Sans" w:cs="Ecofont_Spranq_eco_Sans"/>
          <w:b/>
          <w:bCs/>
          <w:u w:val="single"/>
        </w:rPr>
        <w:t>DATA DA CELEBRAÇÃO/VIGENCIA</w:t>
      </w:r>
      <w:r w:rsidRPr="001D640F">
        <w:rPr>
          <w:rFonts w:eastAsia="Ecofont_Spranq_eco_Sans" w:cs="Ecofont_Spranq_eco_Sans"/>
          <w:bCs/>
        </w:rPr>
        <w:t>: 29/04/2025 a 31/12/2025.</w:t>
      </w:r>
    </w:p>
    <w:p w14:paraId="51965A35" w14:textId="77777777" w:rsidR="001D640F" w:rsidRPr="001D640F" w:rsidRDefault="001D640F" w:rsidP="001D640F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  <w:r w:rsidRPr="001D640F">
        <w:rPr>
          <w:rFonts w:eastAsia="Ecofont_Spranq_eco_Sans" w:cs="Ecofont_Spranq_eco_Sans"/>
          <w:bCs/>
        </w:rPr>
        <w:tab/>
      </w:r>
    </w:p>
    <w:p w14:paraId="4FC1C28B" w14:textId="628A2053" w:rsidR="00EE6C65" w:rsidRDefault="00EE6C65" w:rsidP="001D640F"/>
    <w:p w14:paraId="68070916" w14:textId="70F47146" w:rsidR="00EC3192" w:rsidRDefault="00EC3192" w:rsidP="001D640F"/>
    <w:p w14:paraId="6CAA73ED" w14:textId="622E41B5" w:rsidR="00EC3192" w:rsidRDefault="00EC3192" w:rsidP="001D640F"/>
    <w:p w14:paraId="239BAB46" w14:textId="26067333" w:rsidR="00EC3192" w:rsidRDefault="00EC3192" w:rsidP="001D640F"/>
    <w:p w14:paraId="607E2C0A" w14:textId="636C6488" w:rsidR="00EC3192" w:rsidRDefault="00EC3192" w:rsidP="001D640F"/>
    <w:p w14:paraId="50599AA2" w14:textId="188E21E7" w:rsidR="00EC3192" w:rsidRDefault="00EC3192" w:rsidP="001D640F"/>
    <w:p w14:paraId="1FB767B9" w14:textId="5A12DEA6" w:rsidR="00EC3192" w:rsidRDefault="00EC3192" w:rsidP="001D640F"/>
    <w:p w14:paraId="20F47A39" w14:textId="5E01901B" w:rsidR="00EC3192" w:rsidRDefault="00EC3192" w:rsidP="001D640F"/>
    <w:p w14:paraId="7D024CDF" w14:textId="5C4C0AE2" w:rsidR="00EC3192" w:rsidRDefault="00EC3192" w:rsidP="001D640F"/>
    <w:p w14:paraId="6C4A7450" w14:textId="7F5D16B2" w:rsidR="00EC3192" w:rsidRDefault="00EC3192" w:rsidP="001D640F"/>
    <w:p w14:paraId="313CB1C3" w14:textId="007C4C80" w:rsidR="00EC3192" w:rsidRDefault="00EC3192" w:rsidP="001D640F"/>
    <w:p w14:paraId="3B8F88FE" w14:textId="0C873E7C" w:rsidR="00EC3192" w:rsidRDefault="00EC3192" w:rsidP="001D640F"/>
    <w:p w14:paraId="3B74E18E" w14:textId="0DFDDB82" w:rsidR="00EC3192" w:rsidRDefault="00EC3192" w:rsidP="001D640F"/>
    <w:p w14:paraId="5EDAB250" w14:textId="06F787B9" w:rsidR="00EC3192" w:rsidRDefault="00EC3192" w:rsidP="001D640F"/>
    <w:p w14:paraId="611E83D2" w14:textId="6AB3F14B" w:rsidR="00EC3192" w:rsidRDefault="00EC3192" w:rsidP="001D640F"/>
    <w:p w14:paraId="143CBA91" w14:textId="78CE0ADD" w:rsidR="00EC3192" w:rsidRDefault="00EC3192" w:rsidP="001D640F"/>
    <w:p w14:paraId="1383B759" w14:textId="3F1D9CEF" w:rsidR="00EC3192" w:rsidRDefault="00EC3192" w:rsidP="001D640F"/>
    <w:p w14:paraId="6E1A613A" w14:textId="0510D733" w:rsidR="00EC3192" w:rsidRDefault="00EC3192" w:rsidP="001D640F"/>
    <w:p w14:paraId="721C6D02" w14:textId="478EC962" w:rsidR="00EC3192" w:rsidRDefault="00EC3192" w:rsidP="001D640F"/>
    <w:p w14:paraId="4BD07E8E" w14:textId="1893F224" w:rsidR="00EC3192" w:rsidRDefault="00EC3192" w:rsidP="001D640F"/>
    <w:p w14:paraId="7EBD1FC6" w14:textId="3878E0D2" w:rsidR="00EC3192" w:rsidRDefault="00EC3192" w:rsidP="001D640F"/>
    <w:p w14:paraId="1055B5BA" w14:textId="43296774" w:rsidR="00EC3192" w:rsidRDefault="00EC3192" w:rsidP="001D640F"/>
    <w:p w14:paraId="2672A08A" w14:textId="168587FB" w:rsidR="00EC3192" w:rsidRDefault="00EC3192" w:rsidP="001D640F"/>
    <w:p w14:paraId="1BBE645B" w14:textId="721CA510" w:rsidR="00EC3192" w:rsidRDefault="00EC3192" w:rsidP="001D640F"/>
    <w:p w14:paraId="4FF544E2" w14:textId="0F606580" w:rsidR="00EC3192" w:rsidRDefault="00EC3192" w:rsidP="001D640F"/>
    <w:p w14:paraId="00229959" w14:textId="4A61A780" w:rsidR="00EC3192" w:rsidRDefault="00EC3192" w:rsidP="001D640F"/>
    <w:p w14:paraId="1F63ADDF" w14:textId="4E121A1B" w:rsidR="00EC3192" w:rsidRDefault="00EC3192" w:rsidP="001D640F"/>
    <w:p w14:paraId="27804C56" w14:textId="7FFD4080" w:rsidR="00EC3192" w:rsidRDefault="00EC3192" w:rsidP="001D640F"/>
    <w:p w14:paraId="31A076B9" w14:textId="73F7535F" w:rsidR="00EC3192" w:rsidRDefault="00EC3192" w:rsidP="001D640F"/>
    <w:p w14:paraId="72465E3E" w14:textId="109A5EBF" w:rsidR="00EC3192" w:rsidRDefault="00EC3192" w:rsidP="001D640F"/>
    <w:p w14:paraId="0D31805C" w14:textId="3F15FB06" w:rsidR="00EC3192" w:rsidRDefault="00EC3192" w:rsidP="001D640F"/>
    <w:p w14:paraId="4A915691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  <w:u w:val="single"/>
        </w:rPr>
      </w:pPr>
      <w:r w:rsidRPr="00EC3192">
        <w:rPr>
          <w:rFonts w:eastAsia="Ecofont_Spranq_eco_Sans" w:cs="Ecofont_Spranq_eco_Sans"/>
          <w:b/>
          <w:bCs/>
          <w:u w:val="single"/>
        </w:rPr>
        <w:t>EXTRATO DE CONTRATO</w:t>
      </w:r>
    </w:p>
    <w:p w14:paraId="44B2E4B9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  <w:r w:rsidRPr="00EC3192">
        <w:rPr>
          <w:rFonts w:eastAsia="Ecofont_Spranq_eco_Sans" w:cs="Ecofont_Spranq_eco_Sans"/>
          <w:b/>
          <w:bCs/>
        </w:rPr>
        <w:t>PROCESSO PREGÃO ELETRONICO Nº 012/2025</w:t>
      </w:r>
    </w:p>
    <w:p w14:paraId="1DFD6434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</w:p>
    <w:p w14:paraId="1CF9CDF3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EC3192">
        <w:rPr>
          <w:rFonts w:eastAsia="Ecofont_Spranq_eco_Sans" w:cs="Ecofont_Spranq_eco_Sans"/>
          <w:b/>
          <w:bCs/>
          <w:u w:val="single"/>
        </w:rPr>
        <w:t>OBJETO</w:t>
      </w:r>
      <w:r w:rsidRPr="00EC3192">
        <w:rPr>
          <w:rFonts w:eastAsia="Ecofont_Spranq_eco_Sans" w:cs="Ecofont_Spranq_eco_Sans"/>
          <w:b/>
          <w:bCs/>
        </w:rPr>
        <w:t>:</w:t>
      </w:r>
      <w:r w:rsidRPr="00EC3192">
        <w:rPr>
          <w:rFonts w:eastAsia="Ecofont_Spranq_eco_Sans" w:cs="Ecofont_Spranq_eco_Sans"/>
          <w:bCs/>
        </w:rPr>
        <w:t xml:space="preserve"> </w:t>
      </w:r>
      <w:r w:rsidRPr="00EC3192">
        <w:rPr>
          <w:rFonts w:eastAsia="Ecofont_Spranq_eco_Sans" w:cs="Ecofont_Spranq_eco_Sans"/>
          <w:bCs/>
          <w:shd w:val="clear" w:color="auto" w:fill="FFFFFF"/>
        </w:rPr>
        <w:t>Aquisição parcelada de material hidráulico para atender as necessidades da Prefeitura Municipal de Santana dos Garrotes/PB, para o consumo previsto até 31 de dezembro de 2025, que obedecerá às disposições da Lei Federal nº 14.133 de 01 de abril de 2021</w:t>
      </w:r>
      <w:r w:rsidRPr="00EC3192">
        <w:rPr>
          <w:rFonts w:eastAsia="Ecofont_Spranq_eco_Sans" w:cs="Ecofont_Spranq_eco_Sans"/>
        </w:rPr>
        <w:t>.</w:t>
      </w:r>
    </w:p>
    <w:p w14:paraId="365E9974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EC3192">
        <w:rPr>
          <w:rFonts w:eastAsia="Ecofont_Spranq_eco_Sans" w:cs="Ecofont_Spranq_eco_Sans"/>
          <w:b/>
          <w:bCs/>
          <w:u w:val="single"/>
        </w:rPr>
        <w:t>RECURSOS</w:t>
      </w:r>
      <w:r w:rsidRPr="00EC3192">
        <w:rPr>
          <w:rFonts w:eastAsia="Ecofont_Spranq_eco_Sans" w:cs="Ecofont_Spranq_eco_Sans"/>
        </w:rPr>
        <w:t>: Recursos Ordinários e/ou Convênios.</w:t>
      </w:r>
    </w:p>
    <w:p w14:paraId="6631B721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EC3192">
        <w:rPr>
          <w:rFonts w:eastAsia="Ecofont_Spranq_eco_Sans" w:cs="Ecofont_Spranq_eco_Sans"/>
          <w:b/>
          <w:u w:val="single"/>
        </w:rPr>
        <w:t>CONTRATANTE</w:t>
      </w:r>
      <w:r w:rsidRPr="00EC3192">
        <w:rPr>
          <w:rFonts w:eastAsia="Ecofont_Spranq_eco_Sans" w:cs="Ecofont_Spranq_eco_Sans"/>
        </w:rPr>
        <w:t xml:space="preserve">: </w:t>
      </w:r>
      <w:r w:rsidRPr="00EC3192">
        <w:rPr>
          <w:rFonts w:eastAsia="Ecofont_Spranq_eco_Sans" w:cs="Ecofont_Spranq_eco_Sans"/>
          <w:b/>
        </w:rPr>
        <w:t>PREFEITURA MUNICIPAL DE SANTANA DOS GARROTES/PB</w:t>
      </w:r>
    </w:p>
    <w:p w14:paraId="1C4B4B7A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  <w:r w:rsidRPr="00EC3192">
        <w:rPr>
          <w:rFonts w:eastAsia="Ecofont_Spranq_eco_Sans" w:cs="Ecofont_Spranq_eco_Sans"/>
          <w:b/>
          <w:bCs/>
          <w:u w:val="single"/>
        </w:rPr>
        <w:t>CONTRATADO</w:t>
      </w:r>
      <w:r w:rsidRPr="00EC3192">
        <w:rPr>
          <w:rFonts w:eastAsia="Ecofont_Spranq_eco_Sans" w:cs="Ecofont_Spranq_eco_Sans"/>
          <w:bCs/>
        </w:rPr>
        <w:t xml:space="preserve">: </w:t>
      </w:r>
      <w:r w:rsidRPr="00EC3192">
        <w:rPr>
          <w:rFonts w:eastAsia="Ecofont_Spranq_eco_Sans" w:cs="Ecofont_Spranq_eco_Sans"/>
          <w:b/>
          <w:bCs/>
        </w:rPr>
        <w:t xml:space="preserve">SENTINELA DO VALE COMERCIAL EIRELI – CNPJ Nº 29.843.035/0001-74, com sede na Rua Fritz </w:t>
      </w:r>
      <w:proofErr w:type="spellStart"/>
      <w:r w:rsidRPr="00EC3192">
        <w:rPr>
          <w:rFonts w:eastAsia="Ecofont_Spranq_eco_Sans" w:cs="Ecofont_Spranq_eco_Sans"/>
          <w:b/>
          <w:bCs/>
        </w:rPr>
        <w:t>Spernau</w:t>
      </w:r>
      <w:proofErr w:type="spellEnd"/>
      <w:r w:rsidRPr="00EC3192">
        <w:rPr>
          <w:rFonts w:eastAsia="Ecofont_Spranq_eco_Sans" w:cs="Ecofont_Spranq_eco_Sans"/>
          <w:b/>
          <w:bCs/>
        </w:rPr>
        <w:t xml:space="preserve">, 1000, </w:t>
      </w:r>
      <w:proofErr w:type="spellStart"/>
      <w:r w:rsidRPr="00EC3192">
        <w:rPr>
          <w:rFonts w:eastAsia="Ecofont_Spranq_eco_Sans" w:cs="Ecofont_Spranq_eco_Sans"/>
          <w:b/>
          <w:bCs/>
        </w:rPr>
        <w:t>Galpãp</w:t>
      </w:r>
      <w:proofErr w:type="spellEnd"/>
      <w:r w:rsidRPr="00EC3192">
        <w:rPr>
          <w:rFonts w:eastAsia="Ecofont_Spranq_eco_Sans" w:cs="Ecofont_Spranq_eco_Sans"/>
          <w:b/>
          <w:bCs/>
        </w:rPr>
        <w:t xml:space="preserve"> 1, Fortaleza, Blumenau – SC.</w:t>
      </w:r>
    </w:p>
    <w:p w14:paraId="0F9B3CAC" w14:textId="77777777" w:rsidR="00EC3192" w:rsidRPr="00EC3192" w:rsidRDefault="00EC3192" w:rsidP="00EC3192">
      <w:pPr>
        <w:suppressAutoHyphens w:val="0"/>
        <w:ind w:left="-567" w:right="283"/>
        <w:jc w:val="both"/>
        <w:rPr>
          <w:rFonts w:cs="Ecofont_Spranq_eco_Sans"/>
          <w:b/>
        </w:rPr>
      </w:pPr>
      <w:r w:rsidRPr="00EC3192">
        <w:rPr>
          <w:rFonts w:eastAsia="Ecofont_Spranq_eco_Sans" w:cs="Ecofont_Spranq_eco_Sans"/>
          <w:b/>
          <w:bCs/>
        </w:rPr>
        <w:t xml:space="preserve"> </w:t>
      </w:r>
      <w:r w:rsidRPr="00EC3192">
        <w:rPr>
          <w:rFonts w:eastAsia="Ecofont_Spranq_eco_Sans" w:cs="Ecofont_Spranq_eco_Sans"/>
          <w:b/>
          <w:bCs/>
          <w:u w:val="single"/>
        </w:rPr>
        <w:t>VALOR GLOBAL DO CONTRATO</w:t>
      </w:r>
      <w:r w:rsidRPr="00EC3192">
        <w:rPr>
          <w:rFonts w:eastAsia="Ecofont_Spranq_eco_Sans" w:cs="Ecofont_Spranq_eco_Sans"/>
          <w:b/>
          <w:bCs/>
        </w:rPr>
        <w:t>:</w:t>
      </w:r>
      <w:r w:rsidRPr="00EC3192">
        <w:rPr>
          <w:rFonts w:eastAsia="Ecofont_Spranq_eco_Sans" w:cs="Ecofont_Spranq_eco_Sans"/>
          <w:b/>
        </w:rPr>
        <w:t xml:space="preserve"> </w:t>
      </w:r>
      <w:r w:rsidRPr="00EC3192">
        <w:rPr>
          <w:rFonts w:cs="Ecofont_Spranq_eco_Sans"/>
          <w:b/>
        </w:rPr>
        <w:t xml:space="preserve">R$ 967,80 (novecentos e sessenta e sete reais e oitenta centavos); </w:t>
      </w:r>
    </w:p>
    <w:p w14:paraId="5173528C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Calibri" w:cs="Ecofont_Spranq_eco_Sans"/>
          <w:bCs/>
          <w:lang w:eastAsia="en-US"/>
        </w:rPr>
      </w:pPr>
      <w:r w:rsidRPr="00EC3192">
        <w:rPr>
          <w:rFonts w:eastAsia="Ecofont_Spranq_eco_Sans" w:cs="Ecofont_Spranq_eco_Sans"/>
          <w:b/>
          <w:bCs/>
          <w:u w:val="single"/>
        </w:rPr>
        <w:t>DATA DA CELEBRAÇÃO/VIGENCIA</w:t>
      </w:r>
      <w:r w:rsidRPr="00EC3192">
        <w:rPr>
          <w:rFonts w:eastAsia="Ecofont_Spranq_eco_Sans" w:cs="Ecofont_Spranq_eco_Sans"/>
          <w:bCs/>
        </w:rPr>
        <w:t>: 29/04/2025 a 31/12/2025.</w:t>
      </w:r>
    </w:p>
    <w:p w14:paraId="5032AA50" w14:textId="624BF2AC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  <w:r w:rsidRPr="00EC3192">
        <w:rPr>
          <w:rFonts w:eastAsia="Ecofont_Spranq_eco_Sans" w:cs="Ecofont_Spranq_eco_Sans"/>
          <w:bCs/>
        </w:rPr>
        <w:tab/>
      </w:r>
    </w:p>
    <w:p w14:paraId="16A99D48" w14:textId="0403A31C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1A951562" w14:textId="64620A85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203A79D1" w14:textId="7E60172C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4765E16E" w14:textId="2A8608E9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7310A536" w14:textId="609F0F43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511966EA" w14:textId="568DF639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1F2BD308" w14:textId="6F4BAA14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44C8A8BE" w14:textId="60FE5504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18106C0C" w14:textId="490DC9EC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31083A1A" w14:textId="23A9C958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439DFCE6" w14:textId="1EFBEBC8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41912488" w14:textId="78335D2E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658A9D81" w14:textId="11C93801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6F76458B" w14:textId="2756D4C4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492D3300" w14:textId="660A71FF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39C42C2A" w14:textId="35DF09A5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4881D63C" w14:textId="380486BA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20B159A0" w14:textId="4EC8109D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6C32276E" w14:textId="5B1FA357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67CA2E86" w14:textId="5267B66D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6FCE5514" w14:textId="59A2C62B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54993AA8" w14:textId="156C3379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72FF66C5" w14:textId="4B168E26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3B5827F0" w14:textId="4000FDC0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0113873F" w14:textId="65381CDA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34B7D467" w14:textId="0B5C465E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6E043A8B" w14:textId="3346E1C1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414F7B4F" w14:textId="213A6982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58EE519A" w14:textId="49BD75AF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04589444" w14:textId="553CB870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157C8252" w14:textId="64A05143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755A707F" w14:textId="299AAD54" w:rsidR="00EC3192" w:rsidRDefault="00EC3192" w:rsidP="00EC3192">
      <w:pPr>
        <w:tabs>
          <w:tab w:val="left" w:pos="5710"/>
        </w:tabs>
        <w:suppressAutoHyphens w:val="0"/>
        <w:ind w:left="-567" w:right="283"/>
        <w:jc w:val="both"/>
        <w:rPr>
          <w:rFonts w:eastAsia="Ecofont_Spranq_eco_Sans" w:cs="Ecofont_Spranq_eco_Sans"/>
          <w:bCs/>
        </w:rPr>
      </w:pPr>
    </w:p>
    <w:p w14:paraId="0D6979C3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  <w:u w:val="single"/>
        </w:rPr>
      </w:pPr>
      <w:r w:rsidRPr="00EC3192">
        <w:rPr>
          <w:rFonts w:eastAsia="Ecofont_Spranq_eco_Sans" w:cs="Ecofont_Spranq_eco_Sans"/>
          <w:b/>
          <w:bCs/>
          <w:u w:val="single"/>
        </w:rPr>
        <w:t>EXTRATO DE CONTRATO</w:t>
      </w:r>
    </w:p>
    <w:p w14:paraId="2270E045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  <w:r w:rsidRPr="00EC3192">
        <w:rPr>
          <w:rFonts w:eastAsia="Ecofont_Spranq_eco_Sans" w:cs="Ecofont_Spranq_eco_Sans"/>
          <w:b/>
          <w:bCs/>
        </w:rPr>
        <w:t>PROCESSO PREGÃO ELETRONICO Nº 012/2025</w:t>
      </w:r>
    </w:p>
    <w:p w14:paraId="5F5873E8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</w:p>
    <w:p w14:paraId="5F637800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EC3192">
        <w:rPr>
          <w:rFonts w:eastAsia="Ecofont_Spranq_eco_Sans" w:cs="Ecofont_Spranq_eco_Sans"/>
          <w:b/>
          <w:bCs/>
          <w:u w:val="single"/>
        </w:rPr>
        <w:t>OBJETO</w:t>
      </w:r>
      <w:r w:rsidRPr="00EC3192">
        <w:rPr>
          <w:rFonts w:eastAsia="Ecofont_Spranq_eco_Sans" w:cs="Ecofont_Spranq_eco_Sans"/>
          <w:b/>
          <w:bCs/>
        </w:rPr>
        <w:t>:</w:t>
      </w:r>
      <w:r w:rsidRPr="00EC3192">
        <w:rPr>
          <w:rFonts w:eastAsia="Ecofont_Spranq_eco_Sans" w:cs="Ecofont_Spranq_eco_Sans"/>
          <w:bCs/>
        </w:rPr>
        <w:t xml:space="preserve"> </w:t>
      </w:r>
      <w:r w:rsidRPr="00EC3192">
        <w:rPr>
          <w:rFonts w:eastAsia="Ecofont_Spranq_eco_Sans" w:cs="Ecofont_Spranq_eco_Sans"/>
          <w:bCs/>
          <w:shd w:val="clear" w:color="auto" w:fill="FFFFFF"/>
        </w:rPr>
        <w:t>Aquisição parcelada de material hidráulico para atender as necessidades da Prefeitura Municipal de Santana dos Garrotes/PB, para o consumo previsto até 31 de dezembro de 2025, que obedecerá às disposições da Lei Federal nº 14.133 de 01 de abril de 2021</w:t>
      </w:r>
      <w:r w:rsidRPr="00EC3192">
        <w:rPr>
          <w:rFonts w:eastAsia="Ecofont_Spranq_eco_Sans" w:cs="Ecofont_Spranq_eco_Sans"/>
        </w:rPr>
        <w:t>.</w:t>
      </w:r>
    </w:p>
    <w:p w14:paraId="05FF8759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EC3192">
        <w:rPr>
          <w:rFonts w:eastAsia="Ecofont_Spranq_eco_Sans" w:cs="Ecofont_Spranq_eco_Sans"/>
          <w:b/>
          <w:bCs/>
          <w:u w:val="single"/>
        </w:rPr>
        <w:t>RECURSOS</w:t>
      </w:r>
      <w:r w:rsidRPr="00EC3192">
        <w:rPr>
          <w:rFonts w:eastAsia="Ecofont_Spranq_eco_Sans" w:cs="Ecofont_Spranq_eco_Sans"/>
        </w:rPr>
        <w:t>: Recursos Ordinários e/ou Convênios.</w:t>
      </w:r>
    </w:p>
    <w:p w14:paraId="36F811A9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</w:rPr>
      </w:pPr>
      <w:r w:rsidRPr="00EC3192">
        <w:rPr>
          <w:rFonts w:eastAsia="Ecofont_Spranq_eco_Sans" w:cs="Ecofont_Spranq_eco_Sans"/>
          <w:b/>
          <w:u w:val="single"/>
        </w:rPr>
        <w:t>CONTRATANTE</w:t>
      </w:r>
      <w:r w:rsidRPr="00EC3192">
        <w:rPr>
          <w:rFonts w:eastAsia="Ecofont_Spranq_eco_Sans" w:cs="Ecofont_Spranq_eco_Sans"/>
        </w:rPr>
        <w:t xml:space="preserve">: </w:t>
      </w:r>
      <w:r w:rsidRPr="00EC3192">
        <w:rPr>
          <w:rFonts w:eastAsia="Ecofont_Spranq_eco_Sans" w:cs="Ecofont_Spranq_eco_Sans"/>
          <w:b/>
        </w:rPr>
        <w:t>PREFEITURA MUNICIPAL DE SANTANA DOS GARROTES/PB</w:t>
      </w:r>
    </w:p>
    <w:p w14:paraId="65CA604D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Ecofont_Spranq_eco_Sans" w:cs="Ecofont_Spranq_eco_Sans"/>
          <w:b/>
          <w:bCs/>
        </w:rPr>
      </w:pPr>
      <w:r w:rsidRPr="00EC3192">
        <w:rPr>
          <w:rFonts w:eastAsia="Ecofont_Spranq_eco_Sans" w:cs="Ecofont_Spranq_eco_Sans"/>
          <w:b/>
          <w:bCs/>
          <w:u w:val="single"/>
        </w:rPr>
        <w:t>CONTRATADO</w:t>
      </w:r>
      <w:r w:rsidRPr="00EC3192">
        <w:rPr>
          <w:rFonts w:eastAsia="Ecofont_Spranq_eco_Sans" w:cs="Ecofont_Spranq_eco_Sans"/>
          <w:bCs/>
        </w:rPr>
        <w:t xml:space="preserve">: </w:t>
      </w:r>
      <w:r w:rsidRPr="00EC3192">
        <w:rPr>
          <w:rFonts w:eastAsia="Ecofont_Spranq_eco_Sans" w:cs="Ecofont_Spranq_eco_Sans"/>
          <w:b/>
          <w:bCs/>
        </w:rPr>
        <w:t>DELTA AUTOMACAO E COMERCIO LTDA – CNPJ Nº 44.929.469/0001-85, com sede na Rua dos Pescadores, 471, Anexo 2, Velha Central, Blumenau – SC.</w:t>
      </w:r>
    </w:p>
    <w:p w14:paraId="1FDD56FF" w14:textId="77777777" w:rsidR="00EC3192" w:rsidRPr="00EC3192" w:rsidRDefault="00EC3192" w:rsidP="00EC3192">
      <w:pPr>
        <w:suppressAutoHyphens w:val="0"/>
        <w:ind w:left="-567" w:right="283"/>
        <w:jc w:val="both"/>
        <w:rPr>
          <w:rFonts w:cs="Ecofont_Spranq_eco_Sans"/>
          <w:b/>
        </w:rPr>
      </w:pPr>
      <w:r w:rsidRPr="00EC3192">
        <w:rPr>
          <w:rFonts w:eastAsia="Ecofont_Spranq_eco_Sans" w:cs="Ecofont_Spranq_eco_Sans"/>
          <w:b/>
          <w:bCs/>
        </w:rPr>
        <w:t xml:space="preserve"> </w:t>
      </w:r>
      <w:r w:rsidRPr="00EC3192">
        <w:rPr>
          <w:rFonts w:eastAsia="Ecofont_Spranq_eco_Sans" w:cs="Ecofont_Spranq_eco_Sans"/>
          <w:b/>
          <w:bCs/>
          <w:u w:val="single"/>
        </w:rPr>
        <w:t>VALOR GLOBAL DO CONTRATO</w:t>
      </w:r>
      <w:r w:rsidRPr="00EC3192">
        <w:rPr>
          <w:rFonts w:eastAsia="Ecofont_Spranq_eco_Sans" w:cs="Ecofont_Spranq_eco_Sans"/>
          <w:b/>
          <w:bCs/>
        </w:rPr>
        <w:t>:</w:t>
      </w:r>
      <w:r w:rsidRPr="00EC3192">
        <w:rPr>
          <w:rFonts w:eastAsia="Ecofont_Spranq_eco_Sans" w:cs="Ecofont_Spranq_eco_Sans"/>
          <w:b/>
        </w:rPr>
        <w:t xml:space="preserve"> </w:t>
      </w:r>
      <w:r w:rsidRPr="00EC3192">
        <w:rPr>
          <w:rFonts w:cs="Ecofont_Spranq_eco_Sans"/>
          <w:b/>
        </w:rPr>
        <w:t xml:space="preserve">R$ 22.216,95 (vinte e dois mil duzentos e dezesseis reais e noventa e cinco centavos); </w:t>
      </w:r>
    </w:p>
    <w:p w14:paraId="095F3321" w14:textId="77777777" w:rsidR="00EC3192" w:rsidRPr="00EC3192" w:rsidRDefault="00EC3192" w:rsidP="00EC3192">
      <w:pPr>
        <w:suppressAutoHyphens w:val="0"/>
        <w:ind w:left="-567" w:right="283"/>
        <w:jc w:val="both"/>
        <w:rPr>
          <w:rFonts w:eastAsia="Calibri" w:cs="Ecofont_Spranq_eco_Sans"/>
          <w:bCs/>
          <w:lang w:eastAsia="en-US"/>
        </w:rPr>
      </w:pPr>
      <w:r w:rsidRPr="00EC3192">
        <w:rPr>
          <w:rFonts w:eastAsia="Ecofont_Spranq_eco_Sans" w:cs="Ecofont_Spranq_eco_Sans"/>
          <w:b/>
          <w:bCs/>
          <w:u w:val="single"/>
        </w:rPr>
        <w:t>DATA DA CELEBRAÇÃO/VIGENCIA</w:t>
      </w:r>
      <w:r w:rsidRPr="00EC3192">
        <w:rPr>
          <w:rFonts w:eastAsia="Ecofont_Spranq_eco_Sans" w:cs="Ecofont_Spranq_eco_Sans"/>
          <w:bCs/>
        </w:rPr>
        <w:t>: 29/04/2025 a 31/12/2025.</w:t>
      </w:r>
      <w:bookmarkStart w:id="0" w:name="_GoBack"/>
      <w:bookmarkEnd w:id="0"/>
    </w:p>
    <w:p w14:paraId="42BC96A7" w14:textId="77777777" w:rsidR="00EC3192" w:rsidRPr="00EC3192" w:rsidRDefault="00EC3192" w:rsidP="00EC3192">
      <w:pPr>
        <w:suppressAutoHyphens w:val="0"/>
        <w:ind w:left="-567" w:right="-716"/>
        <w:rPr>
          <w:rFonts w:eastAsia="Ecofont_Spranq_eco_Sans" w:cs="Ecofont_Spranq_eco_Sans"/>
          <w:b/>
        </w:rPr>
      </w:pPr>
    </w:p>
    <w:p w14:paraId="494BF876" w14:textId="77777777" w:rsidR="00EC3192" w:rsidRPr="001D640F" w:rsidRDefault="00EC3192" w:rsidP="001D640F"/>
    <w:sectPr w:rsidR="00EC3192" w:rsidRPr="001D640F" w:rsidSect="00D67D21">
      <w:headerReference w:type="default" r:id="rId7"/>
      <w:pgSz w:w="11906" w:h="16838"/>
      <w:pgMar w:top="1417" w:right="991" w:bottom="426" w:left="1418" w:header="426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DF1E3" w14:textId="77777777" w:rsidR="00197695" w:rsidRDefault="00197695">
      <w:r>
        <w:separator/>
      </w:r>
    </w:p>
  </w:endnote>
  <w:endnote w:type="continuationSeparator" w:id="0">
    <w:p w14:paraId="5E5323DA" w14:textId="77777777" w:rsidR="00197695" w:rsidRDefault="00197695">
      <w:r>
        <w:continuationSeparator/>
      </w:r>
    </w:p>
  </w:endnote>
  <w:endnote w:type="continuationNotice" w:id="1">
    <w:p w14:paraId="4B785FAA" w14:textId="77777777" w:rsidR="00197695" w:rsidRDefault="00197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News706 BT">
    <w:altName w:val="Century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3AAF" w14:textId="77777777" w:rsidR="00197695" w:rsidRDefault="00197695">
      <w:r>
        <w:separator/>
      </w:r>
    </w:p>
  </w:footnote>
  <w:footnote w:type="continuationSeparator" w:id="0">
    <w:p w14:paraId="092CFA8A" w14:textId="77777777" w:rsidR="00197695" w:rsidRDefault="00197695">
      <w:r>
        <w:continuationSeparator/>
      </w:r>
    </w:p>
  </w:footnote>
  <w:footnote w:type="continuationNotice" w:id="1">
    <w:p w14:paraId="58E600D8" w14:textId="77777777" w:rsidR="00197695" w:rsidRDefault="00197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4E36" w14:textId="77777777" w:rsidR="008D6DF4" w:rsidRDefault="008D6DF4">
    <w:pPr>
      <w:widowControl w:val="0"/>
      <w:spacing w:line="276" w:lineRule="auto"/>
    </w:pPr>
  </w:p>
  <w:tbl>
    <w:tblPr>
      <w:tblW w:w="9781" w:type="dxa"/>
      <w:tblInd w:w="-567" w:type="dxa"/>
      <w:tblLayout w:type="fixed"/>
      <w:tblLook w:val="0400" w:firstRow="0" w:lastRow="0" w:firstColumn="0" w:lastColumn="0" w:noHBand="0" w:noVBand="1"/>
    </w:tblPr>
    <w:tblGrid>
      <w:gridCol w:w="1828"/>
      <w:gridCol w:w="7953"/>
    </w:tblGrid>
    <w:tr w:rsidR="008D6DF4" w14:paraId="00364E3C" w14:textId="77777777" w:rsidTr="000F33B9">
      <w:trPr>
        <w:trHeight w:val="1006"/>
      </w:trPr>
      <w:tc>
        <w:tcPr>
          <w:tcW w:w="1828" w:type="dxa"/>
        </w:tcPr>
        <w:p w14:paraId="00364E37" w14:textId="77777777" w:rsidR="008D6DF4" w:rsidRDefault="008D6DF4">
          <w:pPr>
            <w:widowControl w:val="0"/>
            <w:spacing w:after="200" w:line="276" w:lineRule="auto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364E49" wp14:editId="00364E4A">
                <wp:extent cx="658495" cy="716915"/>
                <wp:effectExtent l="0" t="0" r="0" b="0"/>
                <wp:docPr id="1" name="image1.jpg" descr="http://www.santanadosgarrotes.pb.gov.br/portal1/municipio/02_sendbinary.asp?path=D:\WebAdvisor\Sites\cnm\website\sites\9600\9622\imagens\brasao1.JPG&amp;widt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http://www.santanadosgarrotes.pb.gov.br/portal1/municipio/02_sendbinary.asp?path=D:\WebAdvisor\Sites\cnm\website\sites\9600\9622\imagens\brasao1.JPG&amp;width=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</w:tcPr>
        <w:p w14:paraId="00364E38" w14:textId="77777777" w:rsidR="008D6DF4" w:rsidRDefault="008D6DF4">
          <w:pPr>
            <w:widowControl w:val="0"/>
            <w:jc w:val="both"/>
            <w:rPr>
              <w:b/>
            </w:rPr>
          </w:pPr>
        </w:p>
        <w:p w14:paraId="00364E39" w14:textId="77777777" w:rsidR="008D6DF4" w:rsidRDefault="008D6DF4">
          <w:pPr>
            <w:widowControl w:val="0"/>
            <w:jc w:val="both"/>
            <w:rPr>
              <w:b/>
            </w:rPr>
          </w:pPr>
          <w:r>
            <w:rPr>
              <w:b/>
            </w:rPr>
            <w:t>DIÁRIO OFICIAL DO MUNICÍPIO</w:t>
          </w:r>
        </w:p>
        <w:p w14:paraId="00364E3A" w14:textId="77777777" w:rsidR="008D6DF4" w:rsidRDefault="008D6DF4">
          <w:pPr>
            <w:widowControl w:val="0"/>
            <w:jc w:val="both"/>
            <w:rPr>
              <w:b/>
            </w:rPr>
          </w:pPr>
          <w:r>
            <w:rPr>
              <w:b/>
            </w:rPr>
            <w:t>ESTADO DA PARAÍBA</w:t>
          </w:r>
        </w:p>
        <w:p w14:paraId="00364E3B" w14:textId="77777777" w:rsidR="008D6DF4" w:rsidRDefault="008D6DF4">
          <w:pPr>
            <w:widowControl w:val="0"/>
            <w:jc w:val="both"/>
            <w:rPr>
              <w:rFonts w:ascii="News706 BT" w:eastAsia="News706 BT" w:hAnsi="News706 BT" w:cs="News706 BT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PREFEITURA MUNICIPAL DE SANTANA DOS GARROTES Lei nº 137, de 21 de </w:t>
          </w:r>
          <w:proofErr w:type="gramStart"/>
          <w:r>
            <w:rPr>
              <w:b/>
              <w:sz w:val="16"/>
              <w:szCs w:val="16"/>
            </w:rPr>
            <w:t>Setembro</w:t>
          </w:r>
          <w:proofErr w:type="gramEnd"/>
          <w:r>
            <w:rPr>
              <w:b/>
              <w:sz w:val="16"/>
              <w:szCs w:val="16"/>
            </w:rPr>
            <w:t xml:space="preserve"> de 1985</w:t>
          </w:r>
        </w:p>
      </w:tc>
    </w:tr>
    <w:tr w:rsidR="008D6DF4" w14:paraId="00364E3E" w14:textId="77777777" w:rsidTr="000F33B9">
      <w:trPr>
        <w:trHeight w:val="80"/>
      </w:trPr>
      <w:tc>
        <w:tcPr>
          <w:tcW w:w="9781" w:type="dxa"/>
          <w:gridSpan w:val="2"/>
          <w:shd w:val="clear" w:color="auto" w:fill="000000"/>
        </w:tcPr>
        <w:p w14:paraId="00364E3D" w14:textId="77777777" w:rsidR="008D6DF4" w:rsidRDefault="008D6DF4">
          <w:pPr>
            <w:widowControl w:val="0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0" w14:textId="77777777" w:rsidTr="000F33B9">
      <w:tc>
        <w:tcPr>
          <w:tcW w:w="9781" w:type="dxa"/>
          <w:gridSpan w:val="2"/>
          <w:shd w:val="clear" w:color="auto" w:fill="FFFFFF"/>
        </w:tcPr>
        <w:p w14:paraId="00364E3F" w14:textId="2EF2E3CA" w:rsidR="008D6DF4" w:rsidRDefault="008D6DF4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ANO: 2025      EDIÇÃO: nº: 0</w:t>
          </w:r>
          <w:r w:rsidR="00625B7B">
            <w:rPr>
              <w:b/>
              <w:sz w:val="16"/>
              <w:szCs w:val="16"/>
            </w:rPr>
            <w:t>7</w:t>
          </w:r>
          <w:r w:rsidR="00077975">
            <w:rPr>
              <w:b/>
              <w:sz w:val="16"/>
              <w:szCs w:val="16"/>
            </w:rPr>
            <w:t>5</w:t>
          </w:r>
          <w:r>
            <w:rPr>
              <w:b/>
              <w:sz w:val="16"/>
              <w:szCs w:val="16"/>
            </w:rPr>
            <w:t xml:space="preserve"> SANTANA DOS GARROTES, ESTADO DA PARAÍBA, </w:t>
          </w:r>
          <w:r w:rsidR="00F349AA">
            <w:rPr>
              <w:b/>
              <w:sz w:val="16"/>
              <w:szCs w:val="16"/>
            </w:rPr>
            <w:t>0</w:t>
          </w:r>
          <w:r w:rsidR="001D640F">
            <w:rPr>
              <w:b/>
              <w:sz w:val="16"/>
              <w:szCs w:val="16"/>
            </w:rPr>
            <w:t>6</w:t>
          </w:r>
          <w:r>
            <w:rPr>
              <w:b/>
              <w:sz w:val="16"/>
              <w:szCs w:val="16"/>
            </w:rPr>
            <w:t xml:space="preserve"> DE </w:t>
          </w:r>
          <w:r w:rsidR="00F349AA">
            <w:rPr>
              <w:b/>
              <w:sz w:val="16"/>
              <w:szCs w:val="16"/>
            </w:rPr>
            <w:t xml:space="preserve">MAIO </w:t>
          </w:r>
          <w:r>
            <w:rPr>
              <w:b/>
              <w:sz w:val="16"/>
              <w:szCs w:val="16"/>
            </w:rPr>
            <w:t>DE 2025.</w:t>
          </w:r>
        </w:p>
      </w:tc>
    </w:tr>
    <w:tr w:rsidR="008D6DF4" w14:paraId="00364E42" w14:textId="77777777" w:rsidTr="000F33B9">
      <w:trPr>
        <w:trHeight w:val="282"/>
      </w:trPr>
      <w:tc>
        <w:tcPr>
          <w:tcW w:w="9781" w:type="dxa"/>
          <w:gridSpan w:val="2"/>
          <w:shd w:val="clear" w:color="auto" w:fill="FF0000"/>
        </w:tcPr>
        <w:p w14:paraId="00364E41" w14:textId="77777777" w:rsidR="008D6DF4" w:rsidRDefault="008D6DF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5" w14:textId="77777777" w:rsidTr="000F33B9">
      <w:trPr>
        <w:trHeight w:val="146"/>
      </w:trPr>
      <w:tc>
        <w:tcPr>
          <w:tcW w:w="1828" w:type="dxa"/>
        </w:tcPr>
        <w:p w14:paraId="00364E43" w14:textId="77777777" w:rsidR="008D6DF4" w:rsidRDefault="008D6DF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  <w:tc>
        <w:tcPr>
          <w:tcW w:w="7953" w:type="dxa"/>
        </w:tcPr>
        <w:p w14:paraId="00364E44" w14:textId="77777777" w:rsidR="008D6DF4" w:rsidRDefault="008D6DF4">
          <w:pPr>
            <w:widowControl w:val="0"/>
            <w:jc w:val="right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7" w14:textId="77777777" w:rsidTr="000F33B9">
      <w:tc>
        <w:tcPr>
          <w:tcW w:w="9781" w:type="dxa"/>
          <w:gridSpan w:val="2"/>
          <w:shd w:val="clear" w:color="auto" w:fill="000000"/>
        </w:tcPr>
        <w:p w14:paraId="00364E46" w14:textId="77777777" w:rsidR="008D6DF4" w:rsidRDefault="008D6DF4">
          <w:pPr>
            <w:widowControl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ATOS DO PODER EXECUTIVO</w:t>
          </w:r>
        </w:p>
      </w:tc>
    </w:tr>
  </w:tbl>
  <w:p w14:paraId="00364E48" w14:textId="77777777" w:rsidR="008D6DF4" w:rsidRDefault="008D6DF4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A7D"/>
    <w:multiLevelType w:val="multilevel"/>
    <w:tmpl w:val="291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C686A"/>
    <w:multiLevelType w:val="hybridMultilevel"/>
    <w:tmpl w:val="E28E10A6"/>
    <w:lvl w:ilvl="0" w:tplc="1A5C79E0">
      <w:start w:val="1"/>
      <w:numFmt w:val="upperRoman"/>
      <w:lvlText w:val="%1"/>
      <w:lvlJc w:val="left"/>
      <w:pPr>
        <w:ind w:left="90" w:hanging="1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ACCE0E">
      <w:numFmt w:val="bullet"/>
      <w:lvlText w:val="•"/>
      <w:lvlJc w:val="left"/>
      <w:pPr>
        <w:ind w:left="1082" w:hanging="150"/>
      </w:pPr>
      <w:rPr>
        <w:rFonts w:hint="default"/>
        <w:lang w:val="pt-PT" w:eastAsia="en-US" w:bidi="ar-SA"/>
      </w:rPr>
    </w:lvl>
    <w:lvl w:ilvl="2" w:tplc="7A58F6F6">
      <w:numFmt w:val="bullet"/>
      <w:lvlText w:val="•"/>
      <w:lvlJc w:val="left"/>
      <w:pPr>
        <w:ind w:left="2064" w:hanging="150"/>
      </w:pPr>
      <w:rPr>
        <w:rFonts w:hint="default"/>
        <w:lang w:val="pt-PT" w:eastAsia="en-US" w:bidi="ar-SA"/>
      </w:rPr>
    </w:lvl>
    <w:lvl w:ilvl="3" w:tplc="C5C825B4">
      <w:numFmt w:val="bullet"/>
      <w:lvlText w:val="•"/>
      <w:lvlJc w:val="left"/>
      <w:pPr>
        <w:ind w:left="3046" w:hanging="150"/>
      </w:pPr>
      <w:rPr>
        <w:rFonts w:hint="default"/>
        <w:lang w:val="pt-PT" w:eastAsia="en-US" w:bidi="ar-SA"/>
      </w:rPr>
    </w:lvl>
    <w:lvl w:ilvl="4" w:tplc="BD84EFB4">
      <w:numFmt w:val="bullet"/>
      <w:lvlText w:val="•"/>
      <w:lvlJc w:val="left"/>
      <w:pPr>
        <w:ind w:left="4028" w:hanging="150"/>
      </w:pPr>
      <w:rPr>
        <w:rFonts w:hint="default"/>
        <w:lang w:val="pt-PT" w:eastAsia="en-US" w:bidi="ar-SA"/>
      </w:rPr>
    </w:lvl>
    <w:lvl w:ilvl="5" w:tplc="519421AC">
      <w:numFmt w:val="bullet"/>
      <w:lvlText w:val="•"/>
      <w:lvlJc w:val="left"/>
      <w:pPr>
        <w:ind w:left="5011" w:hanging="150"/>
      </w:pPr>
      <w:rPr>
        <w:rFonts w:hint="default"/>
        <w:lang w:val="pt-PT" w:eastAsia="en-US" w:bidi="ar-SA"/>
      </w:rPr>
    </w:lvl>
    <w:lvl w:ilvl="6" w:tplc="19C4F0D4">
      <w:numFmt w:val="bullet"/>
      <w:lvlText w:val="•"/>
      <w:lvlJc w:val="left"/>
      <w:pPr>
        <w:ind w:left="5993" w:hanging="150"/>
      </w:pPr>
      <w:rPr>
        <w:rFonts w:hint="default"/>
        <w:lang w:val="pt-PT" w:eastAsia="en-US" w:bidi="ar-SA"/>
      </w:rPr>
    </w:lvl>
    <w:lvl w:ilvl="7" w:tplc="8D0EB636">
      <w:numFmt w:val="bullet"/>
      <w:lvlText w:val="•"/>
      <w:lvlJc w:val="left"/>
      <w:pPr>
        <w:ind w:left="6975" w:hanging="150"/>
      </w:pPr>
      <w:rPr>
        <w:rFonts w:hint="default"/>
        <w:lang w:val="pt-PT" w:eastAsia="en-US" w:bidi="ar-SA"/>
      </w:rPr>
    </w:lvl>
    <w:lvl w:ilvl="8" w:tplc="AEDC9EA2">
      <w:numFmt w:val="bullet"/>
      <w:lvlText w:val="•"/>
      <w:lvlJc w:val="left"/>
      <w:pPr>
        <w:ind w:left="7957" w:hanging="150"/>
      </w:pPr>
      <w:rPr>
        <w:rFonts w:hint="default"/>
        <w:lang w:val="pt-PT" w:eastAsia="en-US" w:bidi="ar-SA"/>
      </w:rPr>
    </w:lvl>
  </w:abstractNum>
  <w:abstractNum w:abstractNumId="2" w15:restartNumberingAfterBreak="0">
    <w:nsid w:val="1AD92A68"/>
    <w:multiLevelType w:val="hybridMultilevel"/>
    <w:tmpl w:val="40F68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1DF8"/>
    <w:multiLevelType w:val="hybridMultilevel"/>
    <w:tmpl w:val="C0F2AC8E"/>
    <w:lvl w:ilvl="0" w:tplc="5CBC3376">
      <w:start w:val="1"/>
      <w:numFmt w:val="upperRoman"/>
      <w:lvlText w:val="%1-"/>
      <w:lvlJc w:val="left"/>
      <w:pPr>
        <w:ind w:left="2218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95D69E34">
      <w:numFmt w:val="bullet"/>
      <w:lvlText w:val="•"/>
      <w:lvlJc w:val="left"/>
      <w:pPr>
        <w:ind w:left="2986" w:hanging="720"/>
      </w:pPr>
      <w:rPr>
        <w:rFonts w:hint="default"/>
        <w:lang w:val="pt-PT" w:eastAsia="en-US" w:bidi="ar-SA"/>
      </w:rPr>
    </w:lvl>
    <w:lvl w:ilvl="2" w:tplc="AE3A53D2">
      <w:numFmt w:val="bullet"/>
      <w:lvlText w:val="•"/>
      <w:lvlJc w:val="left"/>
      <w:pPr>
        <w:ind w:left="3752" w:hanging="720"/>
      </w:pPr>
      <w:rPr>
        <w:rFonts w:hint="default"/>
        <w:lang w:val="pt-PT" w:eastAsia="en-US" w:bidi="ar-SA"/>
      </w:rPr>
    </w:lvl>
    <w:lvl w:ilvl="3" w:tplc="05F83F38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4" w:tplc="B1E062DC">
      <w:numFmt w:val="bullet"/>
      <w:lvlText w:val="•"/>
      <w:lvlJc w:val="left"/>
      <w:pPr>
        <w:ind w:left="5284" w:hanging="720"/>
      </w:pPr>
      <w:rPr>
        <w:rFonts w:hint="default"/>
        <w:lang w:val="pt-PT" w:eastAsia="en-US" w:bidi="ar-SA"/>
      </w:rPr>
    </w:lvl>
    <w:lvl w:ilvl="5" w:tplc="21007268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6" w:tplc="88965CAA">
      <w:numFmt w:val="bullet"/>
      <w:lvlText w:val="•"/>
      <w:lvlJc w:val="left"/>
      <w:pPr>
        <w:ind w:left="6816" w:hanging="720"/>
      </w:pPr>
      <w:rPr>
        <w:rFonts w:hint="default"/>
        <w:lang w:val="pt-PT" w:eastAsia="en-US" w:bidi="ar-SA"/>
      </w:rPr>
    </w:lvl>
    <w:lvl w:ilvl="7" w:tplc="5130F65C">
      <w:numFmt w:val="bullet"/>
      <w:lvlText w:val="•"/>
      <w:lvlJc w:val="left"/>
      <w:pPr>
        <w:ind w:left="7582" w:hanging="720"/>
      </w:pPr>
      <w:rPr>
        <w:rFonts w:hint="default"/>
        <w:lang w:val="pt-PT" w:eastAsia="en-US" w:bidi="ar-SA"/>
      </w:rPr>
    </w:lvl>
    <w:lvl w:ilvl="8" w:tplc="F3B89824"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01B5436"/>
    <w:multiLevelType w:val="hybridMultilevel"/>
    <w:tmpl w:val="A1942C7A"/>
    <w:lvl w:ilvl="0" w:tplc="B846C80A">
      <w:start w:val="6"/>
      <w:numFmt w:val="upperRoman"/>
      <w:lvlText w:val="%1"/>
      <w:lvlJc w:val="left"/>
      <w:pPr>
        <w:ind w:left="40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721454">
      <w:start w:val="1"/>
      <w:numFmt w:val="upperRoman"/>
      <w:lvlText w:val="%2"/>
      <w:lvlJc w:val="left"/>
      <w:pPr>
        <w:ind w:left="9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C0C2742">
      <w:numFmt w:val="bullet"/>
      <w:lvlText w:val="•"/>
      <w:lvlJc w:val="left"/>
      <w:pPr>
        <w:ind w:left="1912" w:hanging="140"/>
      </w:pPr>
      <w:rPr>
        <w:rFonts w:hint="default"/>
        <w:lang w:val="pt-PT" w:eastAsia="en-US" w:bidi="ar-SA"/>
      </w:rPr>
    </w:lvl>
    <w:lvl w:ilvl="3" w:tplc="796C959A">
      <w:numFmt w:val="bullet"/>
      <w:lvlText w:val="•"/>
      <w:lvlJc w:val="left"/>
      <w:pPr>
        <w:ind w:left="2825" w:hanging="140"/>
      </w:pPr>
      <w:rPr>
        <w:rFonts w:hint="default"/>
        <w:lang w:val="pt-PT" w:eastAsia="en-US" w:bidi="ar-SA"/>
      </w:rPr>
    </w:lvl>
    <w:lvl w:ilvl="4" w:tplc="A3821D6E">
      <w:numFmt w:val="bullet"/>
      <w:lvlText w:val="•"/>
      <w:lvlJc w:val="left"/>
      <w:pPr>
        <w:ind w:left="3738" w:hanging="140"/>
      </w:pPr>
      <w:rPr>
        <w:rFonts w:hint="default"/>
        <w:lang w:val="pt-PT" w:eastAsia="en-US" w:bidi="ar-SA"/>
      </w:rPr>
    </w:lvl>
    <w:lvl w:ilvl="5" w:tplc="89B42E4E">
      <w:numFmt w:val="bullet"/>
      <w:lvlText w:val="•"/>
      <w:lvlJc w:val="left"/>
      <w:pPr>
        <w:ind w:left="4650" w:hanging="140"/>
      </w:pPr>
      <w:rPr>
        <w:rFonts w:hint="default"/>
        <w:lang w:val="pt-PT" w:eastAsia="en-US" w:bidi="ar-SA"/>
      </w:rPr>
    </w:lvl>
    <w:lvl w:ilvl="6" w:tplc="C80AD214">
      <w:numFmt w:val="bullet"/>
      <w:lvlText w:val="•"/>
      <w:lvlJc w:val="left"/>
      <w:pPr>
        <w:ind w:left="5563" w:hanging="140"/>
      </w:pPr>
      <w:rPr>
        <w:rFonts w:hint="default"/>
        <w:lang w:val="pt-PT" w:eastAsia="en-US" w:bidi="ar-SA"/>
      </w:rPr>
    </w:lvl>
    <w:lvl w:ilvl="7" w:tplc="D30AB96E">
      <w:numFmt w:val="bullet"/>
      <w:lvlText w:val="•"/>
      <w:lvlJc w:val="left"/>
      <w:pPr>
        <w:ind w:left="6476" w:hanging="140"/>
      </w:pPr>
      <w:rPr>
        <w:rFonts w:hint="default"/>
        <w:lang w:val="pt-PT" w:eastAsia="en-US" w:bidi="ar-SA"/>
      </w:rPr>
    </w:lvl>
    <w:lvl w:ilvl="8" w:tplc="200CADB2">
      <w:numFmt w:val="bullet"/>
      <w:lvlText w:val="•"/>
      <w:lvlJc w:val="left"/>
      <w:pPr>
        <w:ind w:left="7388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242902BB"/>
    <w:multiLevelType w:val="hybridMultilevel"/>
    <w:tmpl w:val="C50878D2"/>
    <w:lvl w:ilvl="0" w:tplc="8314346E">
      <w:start w:val="1"/>
      <w:numFmt w:val="upperRoman"/>
      <w:lvlText w:val="%1."/>
      <w:lvlJc w:val="right"/>
      <w:pPr>
        <w:ind w:left="720" w:hanging="360"/>
      </w:pPr>
    </w:lvl>
    <w:lvl w:ilvl="1" w:tplc="D870CC18">
      <w:start w:val="1"/>
      <w:numFmt w:val="lowerLetter"/>
      <w:lvlText w:val="%2."/>
      <w:lvlJc w:val="left"/>
      <w:pPr>
        <w:ind w:left="1440" w:hanging="360"/>
      </w:pPr>
    </w:lvl>
    <w:lvl w:ilvl="2" w:tplc="5EDC95FC">
      <w:start w:val="1"/>
      <w:numFmt w:val="lowerRoman"/>
      <w:lvlText w:val="%3."/>
      <w:lvlJc w:val="right"/>
      <w:pPr>
        <w:ind w:left="2160" w:hanging="180"/>
      </w:pPr>
    </w:lvl>
    <w:lvl w:ilvl="3" w:tplc="87A07188">
      <w:start w:val="1"/>
      <w:numFmt w:val="decimal"/>
      <w:lvlText w:val="%4."/>
      <w:lvlJc w:val="left"/>
      <w:pPr>
        <w:ind w:left="2880" w:hanging="360"/>
      </w:pPr>
    </w:lvl>
    <w:lvl w:ilvl="4" w:tplc="DCB25B2E">
      <w:start w:val="1"/>
      <w:numFmt w:val="lowerLetter"/>
      <w:lvlText w:val="%5."/>
      <w:lvlJc w:val="left"/>
      <w:pPr>
        <w:ind w:left="3600" w:hanging="360"/>
      </w:pPr>
    </w:lvl>
    <w:lvl w:ilvl="5" w:tplc="7DE07FC4">
      <w:start w:val="1"/>
      <w:numFmt w:val="lowerRoman"/>
      <w:lvlText w:val="%6."/>
      <w:lvlJc w:val="right"/>
      <w:pPr>
        <w:ind w:left="4320" w:hanging="180"/>
      </w:pPr>
    </w:lvl>
    <w:lvl w:ilvl="6" w:tplc="E7D45C6E">
      <w:start w:val="1"/>
      <w:numFmt w:val="decimal"/>
      <w:lvlText w:val="%7."/>
      <w:lvlJc w:val="left"/>
      <w:pPr>
        <w:ind w:left="5040" w:hanging="360"/>
      </w:pPr>
    </w:lvl>
    <w:lvl w:ilvl="7" w:tplc="689CC566">
      <w:start w:val="1"/>
      <w:numFmt w:val="lowerLetter"/>
      <w:lvlText w:val="%8."/>
      <w:lvlJc w:val="left"/>
      <w:pPr>
        <w:ind w:left="5760" w:hanging="360"/>
      </w:pPr>
    </w:lvl>
    <w:lvl w:ilvl="8" w:tplc="51E421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0D64"/>
    <w:multiLevelType w:val="hybridMultilevel"/>
    <w:tmpl w:val="AA6EE1A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C200D51"/>
    <w:multiLevelType w:val="hybridMultilevel"/>
    <w:tmpl w:val="22440D08"/>
    <w:lvl w:ilvl="0" w:tplc="569E7930">
      <w:start w:val="1"/>
      <w:numFmt w:val="decimal"/>
      <w:lvlText w:val="%1."/>
      <w:lvlJc w:val="left"/>
      <w:pPr>
        <w:ind w:left="720" w:hanging="360"/>
      </w:pPr>
    </w:lvl>
    <w:lvl w:ilvl="1" w:tplc="8F621D90">
      <w:start w:val="1"/>
      <w:numFmt w:val="lowerLetter"/>
      <w:lvlText w:val="%2."/>
      <w:lvlJc w:val="left"/>
      <w:pPr>
        <w:ind w:left="1440" w:hanging="360"/>
      </w:pPr>
    </w:lvl>
    <w:lvl w:ilvl="2" w:tplc="99525770">
      <w:start w:val="1"/>
      <w:numFmt w:val="upperRoman"/>
      <w:lvlText w:val="%3."/>
      <w:lvlJc w:val="right"/>
      <w:pPr>
        <w:ind w:left="2160" w:hanging="180"/>
      </w:pPr>
    </w:lvl>
    <w:lvl w:ilvl="3" w:tplc="FC5634A2">
      <w:start w:val="1"/>
      <w:numFmt w:val="decimal"/>
      <w:lvlText w:val="%4."/>
      <w:lvlJc w:val="left"/>
      <w:pPr>
        <w:ind w:left="2880" w:hanging="360"/>
      </w:pPr>
    </w:lvl>
    <w:lvl w:ilvl="4" w:tplc="9F0E5DD4">
      <w:start w:val="1"/>
      <w:numFmt w:val="lowerLetter"/>
      <w:lvlText w:val="%5."/>
      <w:lvlJc w:val="left"/>
      <w:pPr>
        <w:ind w:left="3600" w:hanging="360"/>
      </w:pPr>
    </w:lvl>
    <w:lvl w:ilvl="5" w:tplc="FBB043B2">
      <w:start w:val="1"/>
      <w:numFmt w:val="lowerRoman"/>
      <w:lvlText w:val="%6."/>
      <w:lvlJc w:val="right"/>
      <w:pPr>
        <w:ind w:left="4320" w:hanging="180"/>
      </w:pPr>
    </w:lvl>
    <w:lvl w:ilvl="6" w:tplc="9A58900E">
      <w:start w:val="1"/>
      <w:numFmt w:val="decimal"/>
      <w:lvlText w:val="%7."/>
      <w:lvlJc w:val="left"/>
      <w:pPr>
        <w:ind w:left="5040" w:hanging="360"/>
      </w:pPr>
    </w:lvl>
    <w:lvl w:ilvl="7" w:tplc="CD2831AE">
      <w:start w:val="1"/>
      <w:numFmt w:val="lowerLetter"/>
      <w:lvlText w:val="%8."/>
      <w:lvlJc w:val="left"/>
      <w:pPr>
        <w:ind w:left="5760" w:hanging="360"/>
      </w:pPr>
    </w:lvl>
    <w:lvl w:ilvl="8" w:tplc="4718EF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F0CA7"/>
    <w:multiLevelType w:val="hybridMultilevel"/>
    <w:tmpl w:val="23CA7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4312"/>
    <w:multiLevelType w:val="hybridMultilevel"/>
    <w:tmpl w:val="41E0B1E4"/>
    <w:lvl w:ilvl="0" w:tplc="99FCE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A6A80"/>
    <w:multiLevelType w:val="hybridMultilevel"/>
    <w:tmpl w:val="1B20E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635FD"/>
    <w:multiLevelType w:val="hybridMultilevel"/>
    <w:tmpl w:val="DA404556"/>
    <w:lvl w:ilvl="0" w:tplc="04160019">
      <w:start w:val="1"/>
      <w:numFmt w:val="lowerLetter"/>
      <w:lvlText w:val="%1."/>
      <w:lvlJc w:val="left"/>
      <w:pPr>
        <w:ind w:left="2195" w:hanging="360"/>
      </w:pPr>
    </w:lvl>
    <w:lvl w:ilvl="1" w:tplc="04160019" w:tentative="1">
      <w:start w:val="1"/>
      <w:numFmt w:val="lowerLetter"/>
      <w:lvlText w:val="%2."/>
      <w:lvlJc w:val="left"/>
      <w:pPr>
        <w:ind w:left="2915" w:hanging="360"/>
      </w:pPr>
    </w:lvl>
    <w:lvl w:ilvl="2" w:tplc="0416001B" w:tentative="1">
      <w:start w:val="1"/>
      <w:numFmt w:val="lowerRoman"/>
      <w:lvlText w:val="%3."/>
      <w:lvlJc w:val="right"/>
      <w:pPr>
        <w:ind w:left="3635" w:hanging="180"/>
      </w:pPr>
    </w:lvl>
    <w:lvl w:ilvl="3" w:tplc="0416000F" w:tentative="1">
      <w:start w:val="1"/>
      <w:numFmt w:val="decimal"/>
      <w:lvlText w:val="%4."/>
      <w:lvlJc w:val="left"/>
      <w:pPr>
        <w:ind w:left="4355" w:hanging="360"/>
      </w:pPr>
    </w:lvl>
    <w:lvl w:ilvl="4" w:tplc="04160019" w:tentative="1">
      <w:start w:val="1"/>
      <w:numFmt w:val="lowerLetter"/>
      <w:lvlText w:val="%5."/>
      <w:lvlJc w:val="left"/>
      <w:pPr>
        <w:ind w:left="5075" w:hanging="360"/>
      </w:pPr>
    </w:lvl>
    <w:lvl w:ilvl="5" w:tplc="0416001B" w:tentative="1">
      <w:start w:val="1"/>
      <w:numFmt w:val="lowerRoman"/>
      <w:lvlText w:val="%6."/>
      <w:lvlJc w:val="right"/>
      <w:pPr>
        <w:ind w:left="5795" w:hanging="180"/>
      </w:pPr>
    </w:lvl>
    <w:lvl w:ilvl="6" w:tplc="0416000F" w:tentative="1">
      <w:start w:val="1"/>
      <w:numFmt w:val="decimal"/>
      <w:lvlText w:val="%7."/>
      <w:lvlJc w:val="left"/>
      <w:pPr>
        <w:ind w:left="6515" w:hanging="360"/>
      </w:pPr>
    </w:lvl>
    <w:lvl w:ilvl="7" w:tplc="04160019" w:tentative="1">
      <w:start w:val="1"/>
      <w:numFmt w:val="lowerLetter"/>
      <w:lvlText w:val="%8."/>
      <w:lvlJc w:val="left"/>
      <w:pPr>
        <w:ind w:left="7235" w:hanging="360"/>
      </w:pPr>
    </w:lvl>
    <w:lvl w:ilvl="8" w:tplc="0416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12" w15:restartNumberingAfterBreak="0">
    <w:nsid w:val="4ACC478A"/>
    <w:multiLevelType w:val="hybridMultilevel"/>
    <w:tmpl w:val="6BEE06B8"/>
    <w:lvl w:ilvl="0" w:tplc="38823B02">
      <w:start w:val="1"/>
      <w:numFmt w:val="decimal"/>
      <w:lvlText w:val="%1."/>
      <w:lvlJc w:val="left"/>
      <w:pPr>
        <w:ind w:left="720" w:hanging="360"/>
      </w:pPr>
    </w:lvl>
    <w:lvl w:ilvl="1" w:tplc="3A22ADB4">
      <w:start w:val="1"/>
      <w:numFmt w:val="lowerLetter"/>
      <w:lvlText w:val="%2."/>
      <w:lvlJc w:val="left"/>
      <w:pPr>
        <w:ind w:left="1440" w:hanging="360"/>
      </w:pPr>
    </w:lvl>
    <w:lvl w:ilvl="2" w:tplc="7E82AC5C">
      <w:start w:val="1"/>
      <w:numFmt w:val="upperRoman"/>
      <w:lvlText w:val="%3."/>
      <w:lvlJc w:val="right"/>
      <w:pPr>
        <w:ind w:left="2160" w:hanging="180"/>
      </w:pPr>
    </w:lvl>
    <w:lvl w:ilvl="3" w:tplc="CAE407AE">
      <w:start w:val="1"/>
      <w:numFmt w:val="decimal"/>
      <w:lvlText w:val="%4."/>
      <w:lvlJc w:val="left"/>
      <w:pPr>
        <w:ind w:left="2880" w:hanging="360"/>
      </w:pPr>
    </w:lvl>
    <w:lvl w:ilvl="4" w:tplc="1BA6EEF0">
      <w:start w:val="1"/>
      <w:numFmt w:val="lowerLetter"/>
      <w:lvlText w:val="%5."/>
      <w:lvlJc w:val="left"/>
      <w:pPr>
        <w:ind w:left="3600" w:hanging="360"/>
      </w:pPr>
    </w:lvl>
    <w:lvl w:ilvl="5" w:tplc="09B81EC6">
      <w:start w:val="1"/>
      <w:numFmt w:val="lowerRoman"/>
      <w:lvlText w:val="%6."/>
      <w:lvlJc w:val="right"/>
      <w:pPr>
        <w:ind w:left="4320" w:hanging="180"/>
      </w:pPr>
    </w:lvl>
    <w:lvl w:ilvl="6" w:tplc="EB50F3FC">
      <w:start w:val="1"/>
      <w:numFmt w:val="decimal"/>
      <w:lvlText w:val="%7."/>
      <w:lvlJc w:val="left"/>
      <w:pPr>
        <w:ind w:left="5040" w:hanging="360"/>
      </w:pPr>
    </w:lvl>
    <w:lvl w:ilvl="7" w:tplc="C27A6BE4">
      <w:start w:val="1"/>
      <w:numFmt w:val="lowerLetter"/>
      <w:lvlText w:val="%8."/>
      <w:lvlJc w:val="left"/>
      <w:pPr>
        <w:ind w:left="5760" w:hanging="360"/>
      </w:pPr>
    </w:lvl>
    <w:lvl w:ilvl="8" w:tplc="86EC7F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347A"/>
    <w:multiLevelType w:val="hybridMultilevel"/>
    <w:tmpl w:val="AB068E8E"/>
    <w:lvl w:ilvl="0" w:tplc="8A5666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604F"/>
    <w:multiLevelType w:val="multilevel"/>
    <w:tmpl w:val="F3DC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07DDE"/>
    <w:multiLevelType w:val="hybridMultilevel"/>
    <w:tmpl w:val="07C22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25CE0"/>
    <w:multiLevelType w:val="hybridMultilevel"/>
    <w:tmpl w:val="92E4CA90"/>
    <w:lvl w:ilvl="0" w:tplc="882EF704">
      <w:start w:val="1"/>
      <w:numFmt w:val="upperRoman"/>
      <w:lvlText w:val="%1"/>
      <w:lvlJc w:val="left"/>
      <w:pPr>
        <w:ind w:left="997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A6218F8">
      <w:numFmt w:val="bullet"/>
      <w:lvlText w:val="•"/>
      <w:lvlJc w:val="left"/>
      <w:pPr>
        <w:ind w:left="1892" w:hanging="140"/>
      </w:pPr>
      <w:rPr>
        <w:rFonts w:hint="default"/>
        <w:lang w:val="pt-PT" w:eastAsia="en-US" w:bidi="ar-SA"/>
      </w:rPr>
    </w:lvl>
    <w:lvl w:ilvl="2" w:tplc="2D882964">
      <w:numFmt w:val="bullet"/>
      <w:lvlText w:val="•"/>
      <w:lvlJc w:val="left"/>
      <w:pPr>
        <w:ind w:left="2784" w:hanging="140"/>
      </w:pPr>
      <w:rPr>
        <w:rFonts w:hint="default"/>
        <w:lang w:val="pt-PT" w:eastAsia="en-US" w:bidi="ar-SA"/>
      </w:rPr>
    </w:lvl>
    <w:lvl w:ilvl="3" w:tplc="355A0E18">
      <w:numFmt w:val="bullet"/>
      <w:lvlText w:val="•"/>
      <w:lvlJc w:val="left"/>
      <w:pPr>
        <w:ind w:left="3676" w:hanging="140"/>
      </w:pPr>
      <w:rPr>
        <w:rFonts w:hint="default"/>
        <w:lang w:val="pt-PT" w:eastAsia="en-US" w:bidi="ar-SA"/>
      </w:rPr>
    </w:lvl>
    <w:lvl w:ilvl="4" w:tplc="2E689F34">
      <w:numFmt w:val="bullet"/>
      <w:lvlText w:val="•"/>
      <w:lvlJc w:val="left"/>
      <w:pPr>
        <w:ind w:left="4568" w:hanging="140"/>
      </w:pPr>
      <w:rPr>
        <w:rFonts w:hint="default"/>
        <w:lang w:val="pt-PT" w:eastAsia="en-US" w:bidi="ar-SA"/>
      </w:rPr>
    </w:lvl>
    <w:lvl w:ilvl="5" w:tplc="14CC59AA">
      <w:numFmt w:val="bullet"/>
      <w:lvlText w:val="•"/>
      <w:lvlJc w:val="left"/>
      <w:pPr>
        <w:ind w:left="5461" w:hanging="140"/>
      </w:pPr>
      <w:rPr>
        <w:rFonts w:hint="default"/>
        <w:lang w:val="pt-PT" w:eastAsia="en-US" w:bidi="ar-SA"/>
      </w:rPr>
    </w:lvl>
    <w:lvl w:ilvl="6" w:tplc="49F83E9C">
      <w:numFmt w:val="bullet"/>
      <w:lvlText w:val="•"/>
      <w:lvlJc w:val="left"/>
      <w:pPr>
        <w:ind w:left="6353" w:hanging="140"/>
      </w:pPr>
      <w:rPr>
        <w:rFonts w:hint="default"/>
        <w:lang w:val="pt-PT" w:eastAsia="en-US" w:bidi="ar-SA"/>
      </w:rPr>
    </w:lvl>
    <w:lvl w:ilvl="7" w:tplc="78968E1A">
      <w:numFmt w:val="bullet"/>
      <w:lvlText w:val="•"/>
      <w:lvlJc w:val="left"/>
      <w:pPr>
        <w:ind w:left="7245" w:hanging="140"/>
      </w:pPr>
      <w:rPr>
        <w:rFonts w:hint="default"/>
        <w:lang w:val="pt-PT" w:eastAsia="en-US" w:bidi="ar-SA"/>
      </w:rPr>
    </w:lvl>
    <w:lvl w:ilvl="8" w:tplc="E39448B8">
      <w:numFmt w:val="bullet"/>
      <w:lvlText w:val="•"/>
      <w:lvlJc w:val="left"/>
      <w:pPr>
        <w:ind w:left="8137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6D8E386C"/>
    <w:multiLevelType w:val="hybridMultilevel"/>
    <w:tmpl w:val="7122A04E"/>
    <w:lvl w:ilvl="0" w:tplc="52223268">
      <w:start w:val="12"/>
      <w:numFmt w:val="upperRoman"/>
      <w:lvlText w:val="%1"/>
      <w:lvlJc w:val="left"/>
      <w:pPr>
        <w:ind w:left="90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4B69DDE">
      <w:numFmt w:val="bullet"/>
      <w:lvlText w:val="•"/>
      <w:lvlJc w:val="left"/>
      <w:pPr>
        <w:ind w:left="1082" w:hanging="404"/>
      </w:pPr>
      <w:rPr>
        <w:rFonts w:hint="default"/>
        <w:lang w:val="pt-PT" w:eastAsia="en-US" w:bidi="ar-SA"/>
      </w:rPr>
    </w:lvl>
    <w:lvl w:ilvl="2" w:tplc="DF068870">
      <w:numFmt w:val="bullet"/>
      <w:lvlText w:val="•"/>
      <w:lvlJc w:val="left"/>
      <w:pPr>
        <w:ind w:left="2064" w:hanging="404"/>
      </w:pPr>
      <w:rPr>
        <w:rFonts w:hint="default"/>
        <w:lang w:val="pt-PT" w:eastAsia="en-US" w:bidi="ar-SA"/>
      </w:rPr>
    </w:lvl>
    <w:lvl w:ilvl="3" w:tplc="9C06332C">
      <w:numFmt w:val="bullet"/>
      <w:lvlText w:val="•"/>
      <w:lvlJc w:val="left"/>
      <w:pPr>
        <w:ind w:left="3046" w:hanging="404"/>
      </w:pPr>
      <w:rPr>
        <w:rFonts w:hint="default"/>
        <w:lang w:val="pt-PT" w:eastAsia="en-US" w:bidi="ar-SA"/>
      </w:rPr>
    </w:lvl>
    <w:lvl w:ilvl="4" w:tplc="6A466AB6">
      <w:numFmt w:val="bullet"/>
      <w:lvlText w:val="•"/>
      <w:lvlJc w:val="left"/>
      <w:pPr>
        <w:ind w:left="4028" w:hanging="404"/>
      </w:pPr>
      <w:rPr>
        <w:rFonts w:hint="default"/>
        <w:lang w:val="pt-PT" w:eastAsia="en-US" w:bidi="ar-SA"/>
      </w:rPr>
    </w:lvl>
    <w:lvl w:ilvl="5" w:tplc="5F6E7E02">
      <w:numFmt w:val="bullet"/>
      <w:lvlText w:val="•"/>
      <w:lvlJc w:val="left"/>
      <w:pPr>
        <w:ind w:left="5011" w:hanging="404"/>
      </w:pPr>
      <w:rPr>
        <w:rFonts w:hint="default"/>
        <w:lang w:val="pt-PT" w:eastAsia="en-US" w:bidi="ar-SA"/>
      </w:rPr>
    </w:lvl>
    <w:lvl w:ilvl="6" w:tplc="8ECCD4C6">
      <w:numFmt w:val="bullet"/>
      <w:lvlText w:val="•"/>
      <w:lvlJc w:val="left"/>
      <w:pPr>
        <w:ind w:left="5993" w:hanging="404"/>
      </w:pPr>
      <w:rPr>
        <w:rFonts w:hint="default"/>
        <w:lang w:val="pt-PT" w:eastAsia="en-US" w:bidi="ar-SA"/>
      </w:rPr>
    </w:lvl>
    <w:lvl w:ilvl="7" w:tplc="40AEC25C">
      <w:numFmt w:val="bullet"/>
      <w:lvlText w:val="•"/>
      <w:lvlJc w:val="left"/>
      <w:pPr>
        <w:ind w:left="6975" w:hanging="404"/>
      </w:pPr>
      <w:rPr>
        <w:rFonts w:hint="default"/>
        <w:lang w:val="pt-PT" w:eastAsia="en-US" w:bidi="ar-SA"/>
      </w:rPr>
    </w:lvl>
    <w:lvl w:ilvl="8" w:tplc="F4B68006">
      <w:numFmt w:val="bullet"/>
      <w:lvlText w:val="•"/>
      <w:lvlJc w:val="left"/>
      <w:pPr>
        <w:ind w:left="7957" w:hanging="404"/>
      </w:pPr>
      <w:rPr>
        <w:rFonts w:hint="default"/>
        <w:lang w:val="pt-PT" w:eastAsia="en-US" w:bidi="ar-SA"/>
      </w:rPr>
    </w:lvl>
  </w:abstractNum>
  <w:abstractNum w:abstractNumId="18" w15:restartNumberingAfterBreak="0">
    <w:nsid w:val="6EBE392E"/>
    <w:multiLevelType w:val="multilevel"/>
    <w:tmpl w:val="C57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C75"/>
    <w:multiLevelType w:val="multilevel"/>
    <w:tmpl w:val="43CE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77A8B"/>
    <w:multiLevelType w:val="singleLevel"/>
    <w:tmpl w:val="F740D67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3"/>
  </w:num>
  <w:num w:numId="12">
    <w:abstractNumId w:val="20"/>
    <w:lvlOverride w:ilvl="0">
      <w:startOverride w:val="1"/>
    </w:lvlOverride>
  </w:num>
  <w:num w:numId="13">
    <w:abstractNumId w:val="9"/>
  </w:num>
  <w:num w:numId="14">
    <w:abstractNumId w:val="19"/>
  </w:num>
  <w:num w:numId="15">
    <w:abstractNumId w:val="0"/>
  </w:num>
  <w:num w:numId="16">
    <w:abstractNumId w:val="1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34"/>
    <w:rsid w:val="00004DBB"/>
    <w:rsid w:val="00004F1A"/>
    <w:rsid w:val="0001034B"/>
    <w:rsid w:val="00024206"/>
    <w:rsid w:val="000259CF"/>
    <w:rsid w:val="00025B14"/>
    <w:rsid w:val="0002763A"/>
    <w:rsid w:val="000305DB"/>
    <w:rsid w:val="000457AD"/>
    <w:rsid w:val="00045A53"/>
    <w:rsid w:val="000523ED"/>
    <w:rsid w:val="00053F27"/>
    <w:rsid w:val="000649DE"/>
    <w:rsid w:val="0007021B"/>
    <w:rsid w:val="0007428A"/>
    <w:rsid w:val="00077975"/>
    <w:rsid w:val="00077CDE"/>
    <w:rsid w:val="0009023B"/>
    <w:rsid w:val="00091504"/>
    <w:rsid w:val="000947AB"/>
    <w:rsid w:val="00095BE9"/>
    <w:rsid w:val="000A5963"/>
    <w:rsid w:val="000A7BDB"/>
    <w:rsid w:val="000B2441"/>
    <w:rsid w:val="000B2784"/>
    <w:rsid w:val="000B61F1"/>
    <w:rsid w:val="000C107F"/>
    <w:rsid w:val="000C1278"/>
    <w:rsid w:val="000C5EF3"/>
    <w:rsid w:val="000C65F2"/>
    <w:rsid w:val="000C6D9E"/>
    <w:rsid w:val="000D28CE"/>
    <w:rsid w:val="000D5850"/>
    <w:rsid w:val="000D5A75"/>
    <w:rsid w:val="000E5F08"/>
    <w:rsid w:val="000E6847"/>
    <w:rsid w:val="000E6DE0"/>
    <w:rsid w:val="000E6E00"/>
    <w:rsid w:val="000F2A83"/>
    <w:rsid w:val="000F33B9"/>
    <w:rsid w:val="000F6098"/>
    <w:rsid w:val="001032E9"/>
    <w:rsid w:val="001058A9"/>
    <w:rsid w:val="001105DA"/>
    <w:rsid w:val="0011495A"/>
    <w:rsid w:val="00115021"/>
    <w:rsid w:val="00116C72"/>
    <w:rsid w:val="00117292"/>
    <w:rsid w:val="0012022B"/>
    <w:rsid w:val="00127AC4"/>
    <w:rsid w:val="00133F32"/>
    <w:rsid w:val="00136AA4"/>
    <w:rsid w:val="0014510B"/>
    <w:rsid w:val="00155DAC"/>
    <w:rsid w:val="0016493B"/>
    <w:rsid w:val="001663EB"/>
    <w:rsid w:val="0017145C"/>
    <w:rsid w:val="001764C5"/>
    <w:rsid w:val="00180255"/>
    <w:rsid w:val="00182C8A"/>
    <w:rsid w:val="00183689"/>
    <w:rsid w:val="0018592A"/>
    <w:rsid w:val="001921F2"/>
    <w:rsid w:val="00197695"/>
    <w:rsid w:val="00197A2E"/>
    <w:rsid w:val="001A1EBA"/>
    <w:rsid w:val="001A3926"/>
    <w:rsid w:val="001A73EC"/>
    <w:rsid w:val="001B3171"/>
    <w:rsid w:val="001B390A"/>
    <w:rsid w:val="001B3953"/>
    <w:rsid w:val="001B6ADC"/>
    <w:rsid w:val="001C0E45"/>
    <w:rsid w:val="001C3204"/>
    <w:rsid w:val="001C44D4"/>
    <w:rsid w:val="001D0065"/>
    <w:rsid w:val="001D640F"/>
    <w:rsid w:val="001D728D"/>
    <w:rsid w:val="001D7739"/>
    <w:rsid w:val="001E2BB1"/>
    <w:rsid w:val="001E4665"/>
    <w:rsid w:val="001E48E7"/>
    <w:rsid w:val="001E68E4"/>
    <w:rsid w:val="001F61E2"/>
    <w:rsid w:val="001F6230"/>
    <w:rsid w:val="00203364"/>
    <w:rsid w:val="00204926"/>
    <w:rsid w:val="0021208A"/>
    <w:rsid w:val="0021240B"/>
    <w:rsid w:val="002124C9"/>
    <w:rsid w:val="00213866"/>
    <w:rsid w:val="002163D4"/>
    <w:rsid w:val="00223070"/>
    <w:rsid w:val="00224B73"/>
    <w:rsid w:val="00225186"/>
    <w:rsid w:val="00241106"/>
    <w:rsid w:val="002418EB"/>
    <w:rsid w:val="00245782"/>
    <w:rsid w:val="00246813"/>
    <w:rsid w:val="00253B5A"/>
    <w:rsid w:val="002622A0"/>
    <w:rsid w:val="00266C30"/>
    <w:rsid w:val="002755C6"/>
    <w:rsid w:val="0027723A"/>
    <w:rsid w:val="0027777C"/>
    <w:rsid w:val="00277921"/>
    <w:rsid w:val="00283F71"/>
    <w:rsid w:val="002946B6"/>
    <w:rsid w:val="002A1268"/>
    <w:rsid w:val="002A254D"/>
    <w:rsid w:val="002A3AC9"/>
    <w:rsid w:val="002A6E28"/>
    <w:rsid w:val="002C43AE"/>
    <w:rsid w:val="002C5C3F"/>
    <w:rsid w:val="002C7E19"/>
    <w:rsid w:val="002E02E4"/>
    <w:rsid w:val="002E3011"/>
    <w:rsid w:val="002E32D9"/>
    <w:rsid w:val="002E5544"/>
    <w:rsid w:val="002E657E"/>
    <w:rsid w:val="002F002B"/>
    <w:rsid w:val="003006A5"/>
    <w:rsid w:val="00302538"/>
    <w:rsid w:val="00302A72"/>
    <w:rsid w:val="00302BA5"/>
    <w:rsid w:val="00315926"/>
    <w:rsid w:val="003213FC"/>
    <w:rsid w:val="0032160C"/>
    <w:rsid w:val="00325BE4"/>
    <w:rsid w:val="00331B16"/>
    <w:rsid w:val="00334F4E"/>
    <w:rsid w:val="00337DE6"/>
    <w:rsid w:val="00344884"/>
    <w:rsid w:val="00351746"/>
    <w:rsid w:val="00360AAD"/>
    <w:rsid w:val="00366CFB"/>
    <w:rsid w:val="00371D9B"/>
    <w:rsid w:val="003723C0"/>
    <w:rsid w:val="00372AA0"/>
    <w:rsid w:val="00374C0A"/>
    <w:rsid w:val="00377AEF"/>
    <w:rsid w:val="00382FF2"/>
    <w:rsid w:val="0038370F"/>
    <w:rsid w:val="00393323"/>
    <w:rsid w:val="003A17FE"/>
    <w:rsid w:val="003A7A21"/>
    <w:rsid w:val="003B199E"/>
    <w:rsid w:val="003B1FC8"/>
    <w:rsid w:val="003B33E3"/>
    <w:rsid w:val="003C51C0"/>
    <w:rsid w:val="003C57C6"/>
    <w:rsid w:val="003C5BA7"/>
    <w:rsid w:val="003C76F6"/>
    <w:rsid w:val="003D2AA6"/>
    <w:rsid w:val="003D3D4B"/>
    <w:rsid w:val="003E6379"/>
    <w:rsid w:val="00401A9F"/>
    <w:rsid w:val="00407291"/>
    <w:rsid w:val="00420400"/>
    <w:rsid w:val="004223BD"/>
    <w:rsid w:val="00427570"/>
    <w:rsid w:val="00434E49"/>
    <w:rsid w:val="00436178"/>
    <w:rsid w:val="004363F0"/>
    <w:rsid w:val="0043783A"/>
    <w:rsid w:val="0045031A"/>
    <w:rsid w:val="00451FEB"/>
    <w:rsid w:val="004526FD"/>
    <w:rsid w:val="00460024"/>
    <w:rsid w:val="004626EC"/>
    <w:rsid w:val="004667E3"/>
    <w:rsid w:val="00467E4C"/>
    <w:rsid w:val="00470361"/>
    <w:rsid w:val="004746A6"/>
    <w:rsid w:val="004756FE"/>
    <w:rsid w:val="00475DB5"/>
    <w:rsid w:val="004872B3"/>
    <w:rsid w:val="00490977"/>
    <w:rsid w:val="00491E81"/>
    <w:rsid w:val="00492334"/>
    <w:rsid w:val="004924C4"/>
    <w:rsid w:val="004966CB"/>
    <w:rsid w:val="00497264"/>
    <w:rsid w:val="004976E2"/>
    <w:rsid w:val="004A43B7"/>
    <w:rsid w:val="004B29FA"/>
    <w:rsid w:val="004B3C2D"/>
    <w:rsid w:val="004B3EC4"/>
    <w:rsid w:val="004B508E"/>
    <w:rsid w:val="004B6152"/>
    <w:rsid w:val="004B70D6"/>
    <w:rsid w:val="004B7299"/>
    <w:rsid w:val="004B7EBA"/>
    <w:rsid w:val="004C0291"/>
    <w:rsid w:val="004C4D37"/>
    <w:rsid w:val="004D37DD"/>
    <w:rsid w:val="004D69A5"/>
    <w:rsid w:val="004E0AA3"/>
    <w:rsid w:val="004E259C"/>
    <w:rsid w:val="004E4D94"/>
    <w:rsid w:val="004E5B0D"/>
    <w:rsid w:val="004F0210"/>
    <w:rsid w:val="004F14D5"/>
    <w:rsid w:val="004F1BC3"/>
    <w:rsid w:val="004F4F82"/>
    <w:rsid w:val="00501B3F"/>
    <w:rsid w:val="00506F48"/>
    <w:rsid w:val="005159EF"/>
    <w:rsid w:val="00515F1C"/>
    <w:rsid w:val="00520AF6"/>
    <w:rsid w:val="00521E1A"/>
    <w:rsid w:val="00522F35"/>
    <w:rsid w:val="00527928"/>
    <w:rsid w:val="00527C3A"/>
    <w:rsid w:val="005341A0"/>
    <w:rsid w:val="00534F31"/>
    <w:rsid w:val="00542740"/>
    <w:rsid w:val="00547E72"/>
    <w:rsid w:val="005512CC"/>
    <w:rsid w:val="00554BD5"/>
    <w:rsid w:val="0055527F"/>
    <w:rsid w:val="00557DA0"/>
    <w:rsid w:val="00563D10"/>
    <w:rsid w:val="00571EF3"/>
    <w:rsid w:val="0057425A"/>
    <w:rsid w:val="00574BF6"/>
    <w:rsid w:val="00575FE6"/>
    <w:rsid w:val="0057673D"/>
    <w:rsid w:val="00581DF7"/>
    <w:rsid w:val="00581EFB"/>
    <w:rsid w:val="00582094"/>
    <w:rsid w:val="00587937"/>
    <w:rsid w:val="00590335"/>
    <w:rsid w:val="00590B2F"/>
    <w:rsid w:val="0059111C"/>
    <w:rsid w:val="00594911"/>
    <w:rsid w:val="00597922"/>
    <w:rsid w:val="005A07F9"/>
    <w:rsid w:val="005A51A1"/>
    <w:rsid w:val="005B27E5"/>
    <w:rsid w:val="005B33AB"/>
    <w:rsid w:val="005B6A92"/>
    <w:rsid w:val="005C1BDE"/>
    <w:rsid w:val="005C1EC1"/>
    <w:rsid w:val="005C673F"/>
    <w:rsid w:val="005C7C1A"/>
    <w:rsid w:val="005D1D89"/>
    <w:rsid w:val="005D7B50"/>
    <w:rsid w:val="005D7F0B"/>
    <w:rsid w:val="005E37FD"/>
    <w:rsid w:val="005E45F3"/>
    <w:rsid w:val="005E5734"/>
    <w:rsid w:val="005F1552"/>
    <w:rsid w:val="005F5C85"/>
    <w:rsid w:val="005F7CF9"/>
    <w:rsid w:val="00601843"/>
    <w:rsid w:val="00603ADF"/>
    <w:rsid w:val="00612F45"/>
    <w:rsid w:val="00614C01"/>
    <w:rsid w:val="006164AD"/>
    <w:rsid w:val="00622836"/>
    <w:rsid w:val="00625B7B"/>
    <w:rsid w:val="0062707C"/>
    <w:rsid w:val="0063512A"/>
    <w:rsid w:val="00636475"/>
    <w:rsid w:val="00637505"/>
    <w:rsid w:val="00640C52"/>
    <w:rsid w:val="00644B51"/>
    <w:rsid w:val="006469FE"/>
    <w:rsid w:val="00650A23"/>
    <w:rsid w:val="00652906"/>
    <w:rsid w:val="00662D3D"/>
    <w:rsid w:val="0066389E"/>
    <w:rsid w:val="00663E6B"/>
    <w:rsid w:val="00664B17"/>
    <w:rsid w:val="00671BF7"/>
    <w:rsid w:val="00673D03"/>
    <w:rsid w:val="006816FB"/>
    <w:rsid w:val="006828A8"/>
    <w:rsid w:val="00682C59"/>
    <w:rsid w:val="00691169"/>
    <w:rsid w:val="00691EC7"/>
    <w:rsid w:val="00692374"/>
    <w:rsid w:val="006931BB"/>
    <w:rsid w:val="006955EC"/>
    <w:rsid w:val="00696575"/>
    <w:rsid w:val="0069719C"/>
    <w:rsid w:val="006A0F19"/>
    <w:rsid w:val="006A3880"/>
    <w:rsid w:val="006A442B"/>
    <w:rsid w:val="006A443A"/>
    <w:rsid w:val="006A6A0E"/>
    <w:rsid w:val="006A6D8D"/>
    <w:rsid w:val="006B0AEC"/>
    <w:rsid w:val="006B1407"/>
    <w:rsid w:val="006B1D2D"/>
    <w:rsid w:val="006B3D45"/>
    <w:rsid w:val="006C296E"/>
    <w:rsid w:val="006C55E5"/>
    <w:rsid w:val="006D10A7"/>
    <w:rsid w:val="006D2F61"/>
    <w:rsid w:val="006E168A"/>
    <w:rsid w:val="006E1C66"/>
    <w:rsid w:val="006E2CD9"/>
    <w:rsid w:val="006E406F"/>
    <w:rsid w:val="006E4844"/>
    <w:rsid w:val="006E774C"/>
    <w:rsid w:val="006F195A"/>
    <w:rsid w:val="006F42FB"/>
    <w:rsid w:val="006F4BC3"/>
    <w:rsid w:val="006F7C41"/>
    <w:rsid w:val="00701F6A"/>
    <w:rsid w:val="00704351"/>
    <w:rsid w:val="0071590D"/>
    <w:rsid w:val="00715BE8"/>
    <w:rsid w:val="00720E10"/>
    <w:rsid w:val="007215C9"/>
    <w:rsid w:val="00725401"/>
    <w:rsid w:val="00731407"/>
    <w:rsid w:val="00731645"/>
    <w:rsid w:val="007317A8"/>
    <w:rsid w:val="00732FC3"/>
    <w:rsid w:val="00734351"/>
    <w:rsid w:val="00735F11"/>
    <w:rsid w:val="00737A14"/>
    <w:rsid w:val="0074348B"/>
    <w:rsid w:val="007435A7"/>
    <w:rsid w:val="00747E3B"/>
    <w:rsid w:val="0076138E"/>
    <w:rsid w:val="00761A30"/>
    <w:rsid w:val="007624C3"/>
    <w:rsid w:val="007627D3"/>
    <w:rsid w:val="0076772D"/>
    <w:rsid w:val="007677CF"/>
    <w:rsid w:val="00767BC1"/>
    <w:rsid w:val="007705C7"/>
    <w:rsid w:val="007706BE"/>
    <w:rsid w:val="007707AA"/>
    <w:rsid w:val="00771170"/>
    <w:rsid w:val="0077461E"/>
    <w:rsid w:val="00774CCE"/>
    <w:rsid w:val="0077773E"/>
    <w:rsid w:val="00777DF4"/>
    <w:rsid w:val="00784702"/>
    <w:rsid w:val="007850D8"/>
    <w:rsid w:val="00787C8C"/>
    <w:rsid w:val="007959EB"/>
    <w:rsid w:val="00795C73"/>
    <w:rsid w:val="00797568"/>
    <w:rsid w:val="007A0027"/>
    <w:rsid w:val="007A47C2"/>
    <w:rsid w:val="007A5CE8"/>
    <w:rsid w:val="007A7B9F"/>
    <w:rsid w:val="007B0D91"/>
    <w:rsid w:val="007B0F8A"/>
    <w:rsid w:val="007B4780"/>
    <w:rsid w:val="007C09C3"/>
    <w:rsid w:val="007C1116"/>
    <w:rsid w:val="007C1D1A"/>
    <w:rsid w:val="007C1DE7"/>
    <w:rsid w:val="007C718F"/>
    <w:rsid w:val="007C71FC"/>
    <w:rsid w:val="007E6A0C"/>
    <w:rsid w:val="007F00E9"/>
    <w:rsid w:val="007F1DA0"/>
    <w:rsid w:val="007F3374"/>
    <w:rsid w:val="007F5FFF"/>
    <w:rsid w:val="007F654A"/>
    <w:rsid w:val="007F7BFB"/>
    <w:rsid w:val="007F7D94"/>
    <w:rsid w:val="0080298E"/>
    <w:rsid w:val="00804CAA"/>
    <w:rsid w:val="00813B62"/>
    <w:rsid w:val="0082428A"/>
    <w:rsid w:val="00826497"/>
    <w:rsid w:val="00826796"/>
    <w:rsid w:val="008417C6"/>
    <w:rsid w:val="00853B04"/>
    <w:rsid w:val="00854015"/>
    <w:rsid w:val="00861385"/>
    <w:rsid w:val="00863167"/>
    <w:rsid w:val="00863743"/>
    <w:rsid w:val="00865AD3"/>
    <w:rsid w:val="00870596"/>
    <w:rsid w:val="00870C4E"/>
    <w:rsid w:val="0087421E"/>
    <w:rsid w:val="00875FA0"/>
    <w:rsid w:val="008833CB"/>
    <w:rsid w:val="00885D8A"/>
    <w:rsid w:val="00891EF3"/>
    <w:rsid w:val="008959DC"/>
    <w:rsid w:val="0089691C"/>
    <w:rsid w:val="008A1893"/>
    <w:rsid w:val="008A1E83"/>
    <w:rsid w:val="008A240D"/>
    <w:rsid w:val="008A2748"/>
    <w:rsid w:val="008A2B0F"/>
    <w:rsid w:val="008B2A74"/>
    <w:rsid w:val="008B3A8A"/>
    <w:rsid w:val="008B3CFA"/>
    <w:rsid w:val="008B5453"/>
    <w:rsid w:val="008C2DC0"/>
    <w:rsid w:val="008C413E"/>
    <w:rsid w:val="008C4B4D"/>
    <w:rsid w:val="008D6DF4"/>
    <w:rsid w:val="008D73CA"/>
    <w:rsid w:val="008E39A4"/>
    <w:rsid w:val="008E6520"/>
    <w:rsid w:val="008F2675"/>
    <w:rsid w:val="008F4306"/>
    <w:rsid w:val="008F442C"/>
    <w:rsid w:val="009028D2"/>
    <w:rsid w:val="00903D3C"/>
    <w:rsid w:val="009045C9"/>
    <w:rsid w:val="00905C2B"/>
    <w:rsid w:val="0091262C"/>
    <w:rsid w:val="00915D54"/>
    <w:rsid w:val="00916736"/>
    <w:rsid w:val="009202B0"/>
    <w:rsid w:val="0092279A"/>
    <w:rsid w:val="00924ACC"/>
    <w:rsid w:val="00926E29"/>
    <w:rsid w:val="00936262"/>
    <w:rsid w:val="00941B7C"/>
    <w:rsid w:val="009462A5"/>
    <w:rsid w:val="00947A18"/>
    <w:rsid w:val="00951E6A"/>
    <w:rsid w:val="00952894"/>
    <w:rsid w:val="00961A60"/>
    <w:rsid w:val="009636A7"/>
    <w:rsid w:val="00965B05"/>
    <w:rsid w:val="009662AD"/>
    <w:rsid w:val="0098325D"/>
    <w:rsid w:val="0098338B"/>
    <w:rsid w:val="00984B46"/>
    <w:rsid w:val="00987D8D"/>
    <w:rsid w:val="009911CC"/>
    <w:rsid w:val="009A10A1"/>
    <w:rsid w:val="009A10D7"/>
    <w:rsid w:val="009A3379"/>
    <w:rsid w:val="009A7F40"/>
    <w:rsid w:val="009B414E"/>
    <w:rsid w:val="009B6D81"/>
    <w:rsid w:val="009B7850"/>
    <w:rsid w:val="009C1D15"/>
    <w:rsid w:val="009C2BC0"/>
    <w:rsid w:val="009C7FD7"/>
    <w:rsid w:val="009D1BA7"/>
    <w:rsid w:val="009D23F5"/>
    <w:rsid w:val="009D4175"/>
    <w:rsid w:val="009D4BEA"/>
    <w:rsid w:val="009E6ACF"/>
    <w:rsid w:val="009F3DA8"/>
    <w:rsid w:val="009F679C"/>
    <w:rsid w:val="009F7CA4"/>
    <w:rsid w:val="00A0042A"/>
    <w:rsid w:val="00A00ECC"/>
    <w:rsid w:val="00A04EAA"/>
    <w:rsid w:val="00A1072C"/>
    <w:rsid w:val="00A161DE"/>
    <w:rsid w:val="00A22261"/>
    <w:rsid w:val="00A22A2B"/>
    <w:rsid w:val="00A24A7D"/>
    <w:rsid w:val="00A27136"/>
    <w:rsid w:val="00A31D69"/>
    <w:rsid w:val="00A4375B"/>
    <w:rsid w:val="00A46170"/>
    <w:rsid w:val="00A55E3D"/>
    <w:rsid w:val="00A625A3"/>
    <w:rsid w:val="00A65DA0"/>
    <w:rsid w:val="00A65E27"/>
    <w:rsid w:val="00A709AB"/>
    <w:rsid w:val="00A7640A"/>
    <w:rsid w:val="00A816C8"/>
    <w:rsid w:val="00A936A4"/>
    <w:rsid w:val="00AA4F1B"/>
    <w:rsid w:val="00AA725C"/>
    <w:rsid w:val="00AB2B44"/>
    <w:rsid w:val="00AB4D79"/>
    <w:rsid w:val="00AB5722"/>
    <w:rsid w:val="00AC10AB"/>
    <w:rsid w:val="00AC1FC8"/>
    <w:rsid w:val="00AC5956"/>
    <w:rsid w:val="00AC6CE9"/>
    <w:rsid w:val="00AD494E"/>
    <w:rsid w:val="00AD6154"/>
    <w:rsid w:val="00AD66A2"/>
    <w:rsid w:val="00AD6C1D"/>
    <w:rsid w:val="00AE1C24"/>
    <w:rsid w:val="00AE7B09"/>
    <w:rsid w:val="00AF08A6"/>
    <w:rsid w:val="00AF15AB"/>
    <w:rsid w:val="00AF242C"/>
    <w:rsid w:val="00AF50AE"/>
    <w:rsid w:val="00B00302"/>
    <w:rsid w:val="00B01810"/>
    <w:rsid w:val="00B12694"/>
    <w:rsid w:val="00B13D77"/>
    <w:rsid w:val="00B15C2F"/>
    <w:rsid w:val="00B15F08"/>
    <w:rsid w:val="00B2215F"/>
    <w:rsid w:val="00B24990"/>
    <w:rsid w:val="00B26D7E"/>
    <w:rsid w:val="00B3186E"/>
    <w:rsid w:val="00B31F8A"/>
    <w:rsid w:val="00B46DA3"/>
    <w:rsid w:val="00B538FA"/>
    <w:rsid w:val="00B539A3"/>
    <w:rsid w:val="00B62AAD"/>
    <w:rsid w:val="00B65DC7"/>
    <w:rsid w:val="00B6652B"/>
    <w:rsid w:val="00B71F6B"/>
    <w:rsid w:val="00B7467E"/>
    <w:rsid w:val="00B75A4E"/>
    <w:rsid w:val="00B76E7F"/>
    <w:rsid w:val="00B811FD"/>
    <w:rsid w:val="00B81EB4"/>
    <w:rsid w:val="00B82E7A"/>
    <w:rsid w:val="00B91CD7"/>
    <w:rsid w:val="00B9320A"/>
    <w:rsid w:val="00B96E09"/>
    <w:rsid w:val="00BA0C31"/>
    <w:rsid w:val="00BB2443"/>
    <w:rsid w:val="00BB404D"/>
    <w:rsid w:val="00BB4524"/>
    <w:rsid w:val="00BB7212"/>
    <w:rsid w:val="00BC5944"/>
    <w:rsid w:val="00BC6707"/>
    <w:rsid w:val="00BD41BA"/>
    <w:rsid w:val="00BD7825"/>
    <w:rsid w:val="00BD7A0C"/>
    <w:rsid w:val="00BE4FA8"/>
    <w:rsid w:val="00BE6AB9"/>
    <w:rsid w:val="00BF3A47"/>
    <w:rsid w:val="00BF3BD2"/>
    <w:rsid w:val="00BF7ADE"/>
    <w:rsid w:val="00BF7B24"/>
    <w:rsid w:val="00C02B68"/>
    <w:rsid w:val="00C05081"/>
    <w:rsid w:val="00C111FB"/>
    <w:rsid w:val="00C14DBB"/>
    <w:rsid w:val="00C22963"/>
    <w:rsid w:val="00C275F7"/>
    <w:rsid w:val="00C30331"/>
    <w:rsid w:val="00C3049C"/>
    <w:rsid w:val="00C33894"/>
    <w:rsid w:val="00C3413A"/>
    <w:rsid w:val="00C35D97"/>
    <w:rsid w:val="00C413C4"/>
    <w:rsid w:val="00C415E1"/>
    <w:rsid w:val="00C415FF"/>
    <w:rsid w:val="00C43926"/>
    <w:rsid w:val="00C47225"/>
    <w:rsid w:val="00C47A46"/>
    <w:rsid w:val="00C5357D"/>
    <w:rsid w:val="00C53CFE"/>
    <w:rsid w:val="00C53DEF"/>
    <w:rsid w:val="00C56ADA"/>
    <w:rsid w:val="00C61018"/>
    <w:rsid w:val="00C74E62"/>
    <w:rsid w:val="00C75CA9"/>
    <w:rsid w:val="00C77059"/>
    <w:rsid w:val="00C77642"/>
    <w:rsid w:val="00C82E86"/>
    <w:rsid w:val="00C857F0"/>
    <w:rsid w:val="00C87D7F"/>
    <w:rsid w:val="00C90574"/>
    <w:rsid w:val="00C94730"/>
    <w:rsid w:val="00C96EF6"/>
    <w:rsid w:val="00CA07F6"/>
    <w:rsid w:val="00CA1EDF"/>
    <w:rsid w:val="00CA6A91"/>
    <w:rsid w:val="00CA799A"/>
    <w:rsid w:val="00CB70D9"/>
    <w:rsid w:val="00CB73FE"/>
    <w:rsid w:val="00CC08F4"/>
    <w:rsid w:val="00CC642A"/>
    <w:rsid w:val="00CD0D88"/>
    <w:rsid w:val="00CD42A7"/>
    <w:rsid w:val="00CE2D84"/>
    <w:rsid w:val="00CE64CA"/>
    <w:rsid w:val="00CF0888"/>
    <w:rsid w:val="00CF1B87"/>
    <w:rsid w:val="00CF5A18"/>
    <w:rsid w:val="00CF6135"/>
    <w:rsid w:val="00D024A8"/>
    <w:rsid w:val="00D03135"/>
    <w:rsid w:val="00D053AF"/>
    <w:rsid w:val="00D12B48"/>
    <w:rsid w:val="00D21A47"/>
    <w:rsid w:val="00D32C34"/>
    <w:rsid w:val="00D33F57"/>
    <w:rsid w:val="00D3500C"/>
    <w:rsid w:val="00D4163B"/>
    <w:rsid w:val="00D432AD"/>
    <w:rsid w:val="00D45526"/>
    <w:rsid w:val="00D464B5"/>
    <w:rsid w:val="00D5013F"/>
    <w:rsid w:val="00D5047A"/>
    <w:rsid w:val="00D56950"/>
    <w:rsid w:val="00D61FBA"/>
    <w:rsid w:val="00D62D05"/>
    <w:rsid w:val="00D67D21"/>
    <w:rsid w:val="00D70F3E"/>
    <w:rsid w:val="00D72F24"/>
    <w:rsid w:val="00D865DA"/>
    <w:rsid w:val="00D97F06"/>
    <w:rsid w:val="00DA0A8C"/>
    <w:rsid w:val="00DA506C"/>
    <w:rsid w:val="00DA5F89"/>
    <w:rsid w:val="00DA6AB4"/>
    <w:rsid w:val="00DB09F2"/>
    <w:rsid w:val="00DB0A87"/>
    <w:rsid w:val="00DB2FBA"/>
    <w:rsid w:val="00DB75F0"/>
    <w:rsid w:val="00DC4A2A"/>
    <w:rsid w:val="00DC6CA6"/>
    <w:rsid w:val="00DC6F49"/>
    <w:rsid w:val="00DC7260"/>
    <w:rsid w:val="00DD092F"/>
    <w:rsid w:val="00DD1124"/>
    <w:rsid w:val="00DE2E99"/>
    <w:rsid w:val="00DE4848"/>
    <w:rsid w:val="00DE5009"/>
    <w:rsid w:val="00DF1305"/>
    <w:rsid w:val="00DF1EF0"/>
    <w:rsid w:val="00DF2930"/>
    <w:rsid w:val="00DF5DD5"/>
    <w:rsid w:val="00DF7C00"/>
    <w:rsid w:val="00E004F7"/>
    <w:rsid w:val="00E03E2B"/>
    <w:rsid w:val="00E05309"/>
    <w:rsid w:val="00E125C7"/>
    <w:rsid w:val="00E14AA7"/>
    <w:rsid w:val="00E14AFE"/>
    <w:rsid w:val="00E14D65"/>
    <w:rsid w:val="00E155AD"/>
    <w:rsid w:val="00E22017"/>
    <w:rsid w:val="00E26C74"/>
    <w:rsid w:val="00E2722B"/>
    <w:rsid w:val="00E34041"/>
    <w:rsid w:val="00E35634"/>
    <w:rsid w:val="00E3592A"/>
    <w:rsid w:val="00E45965"/>
    <w:rsid w:val="00E45DAC"/>
    <w:rsid w:val="00E4744D"/>
    <w:rsid w:val="00E5222A"/>
    <w:rsid w:val="00E5302A"/>
    <w:rsid w:val="00E538A0"/>
    <w:rsid w:val="00E54197"/>
    <w:rsid w:val="00E54263"/>
    <w:rsid w:val="00E5730C"/>
    <w:rsid w:val="00E70BC0"/>
    <w:rsid w:val="00E75E2E"/>
    <w:rsid w:val="00E8064D"/>
    <w:rsid w:val="00E84084"/>
    <w:rsid w:val="00E85192"/>
    <w:rsid w:val="00E91D91"/>
    <w:rsid w:val="00E933C6"/>
    <w:rsid w:val="00EA01DB"/>
    <w:rsid w:val="00EA0C8B"/>
    <w:rsid w:val="00EA1488"/>
    <w:rsid w:val="00EA34EF"/>
    <w:rsid w:val="00EA4A78"/>
    <w:rsid w:val="00EB347F"/>
    <w:rsid w:val="00EC033A"/>
    <w:rsid w:val="00EC0642"/>
    <w:rsid w:val="00EC3192"/>
    <w:rsid w:val="00EC4E66"/>
    <w:rsid w:val="00EC6AB1"/>
    <w:rsid w:val="00ED0D94"/>
    <w:rsid w:val="00ED0E81"/>
    <w:rsid w:val="00ED5234"/>
    <w:rsid w:val="00ED5818"/>
    <w:rsid w:val="00EE1AFF"/>
    <w:rsid w:val="00EE1BCC"/>
    <w:rsid w:val="00EE4CBF"/>
    <w:rsid w:val="00EE6C65"/>
    <w:rsid w:val="00EF01A2"/>
    <w:rsid w:val="00F05BEB"/>
    <w:rsid w:val="00F1142C"/>
    <w:rsid w:val="00F20148"/>
    <w:rsid w:val="00F24139"/>
    <w:rsid w:val="00F24D05"/>
    <w:rsid w:val="00F251A8"/>
    <w:rsid w:val="00F25667"/>
    <w:rsid w:val="00F278D7"/>
    <w:rsid w:val="00F32AE1"/>
    <w:rsid w:val="00F33782"/>
    <w:rsid w:val="00F34265"/>
    <w:rsid w:val="00F349AA"/>
    <w:rsid w:val="00F42237"/>
    <w:rsid w:val="00F43479"/>
    <w:rsid w:val="00F43E6D"/>
    <w:rsid w:val="00F45C5F"/>
    <w:rsid w:val="00F45FB3"/>
    <w:rsid w:val="00F4719A"/>
    <w:rsid w:val="00F51728"/>
    <w:rsid w:val="00F531DE"/>
    <w:rsid w:val="00F569E2"/>
    <w:rsid w:val="00F56FC2"/>
    <w:rsid w:val="00F610FA"/>
    <w:rsid w:val="00F64274"/>
    <w:rsid w:val="00F65C5C"/>
    <w:rsid w:val="00F66F9E"/>
    <w:rsid w:val="00F70690"/>
    <w:rsid w:val="00F77288"/>
    <w:rsid w:val="00F8036D"/>
    <w:rsid w:val="00F80D0A"/>
    <w:rsid w:val="00F8451B"/>
    <w:rsid w:val="00F86377"/>
    <w:rsid w:val="00F8785A"/>
    <w:rsid w:val="00F94E81"/>
    <w:rsid w:val="00F97518"/>
    <w:rsid w:val="00FA06C9"/>
    <w:rsid w:val="00FA096A"/>
    <w:rsid w:val="00FA5DFD"/>
    <w:rsid w:val="00FB4586"/>
    <w:rsid w:val="00FB5B9A"/>
    <w:rsid w:val="00FB6032"/>
    <w:rsid w:val="00FD5FE9"/>
    <w:rsid w:val="00FE0F2A"/>
    <w:rsid w:val="00FE2435"/>
    <w:rsid w:val="00FE4AFA"/>
    <w:rsid w:val="00FE5C54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64E19"/>
  <w15:docId w15:val="{968AD6B2-E34B-4453-B306-4AFFBE9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1572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E30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Heading 1a Char,Char Char"/>
    <w:basedOn w:val="Fontepargpadro"/>
    <w:link w:val="Cabealho"/>
    <w:uiPriority w:val="99"/>
    <w:qFormat/>
    <w:rsid w:val="00586025"/>
  </w:style>
  <w:style w:type="character" w:customStyle="1" w:styleId="RodapChar">
    <w:name w:val="Rodapé Char"/>
    <w:basedOn w:val="Fontepargpadro"/>
    <w:link w:val="Rodap"/>
    <w:uiPriority w:val="99"/>
    <w:qFormat/>
    <w:rsid w:val="00586025"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Heading 1a,Char"/>
    <w:basedOn w:val="Normal"/>
    <w:link w:val="Cabealho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qFormat/>
    <w:rsid w:val="00A43CCE"/>
    <w:pPr>
      <w:spacing w:beforeAutospacing="1" w:afterAutospacing="1"/>
    </w:pPr>
  </w:style>
  <w:style w:type="paragraph" w:customStyle="1" w:styleId="dou-paragraph">
    <w:name w:val="dou-paragraph"/>
    <w:basedOn w:val="Normal"/>
    <w:qFormat/>
    <w:rsid w:val="00A43CCE"/>
    <w:pPr>
      <w:spacing w:beforeAutospacing="1" w:afterAutospacing="1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0F33B9"/>
    <w:rPr>
      <w:rFonts w:ascii="Liberation Sans" w:eastAsia="Liberation Sans" w:hAnsi="Liberation Sans" w:cs="Liberation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65AD3"/>
    <w:pPr>
      <w:suppressAutoHyphens w:val="0"/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2E3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6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6178"/>
  </w:style>
  <w:style w:type="paragraph" w:styleId="NormalWeb">
    <w:name w:val="Normal (Web)"/>
    <w:basedOn w:val="Normal"/>
    <w:uiPriority w:val="99"/>
    <w:unhideWhenUsed/>
    <w:rsid w:val="00436178"/>
    <w:pPr>
      <w:suppressAutoHyphens w:val="0"/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3617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361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6178"/>
    <w:pPr>
      <w:autoSpaceDN w:val="0"/>
    </w:pPr>
    <w:rPr>
      <w:kern w:val="3"/>
      <w:lang w:eastAsia="zh-CN"/>
    </w:rPr>
  </w:style>
  <w:style w:type="table" w:styleId="Tabelacomgrade">
    <w:name w:val="Table Grid"/>
    <w:basedOn w:val="Tabelanormal"/>
    <w:uiPriority w:val="39"/>
    <w:rsid w:val="009C2BC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461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A22A2B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2A2B"/>
    <w:rPr>
      <w:sz w:val="20"/>
      <w:szCs w:val="20"/>
    </w:rPr>
  </w:style>
  <w:style w:type="character" w:styleId="Refdenotaderodap">
    <w:name w:val="footnote reference"/>
    <w:uiPriority w:val="99"/>
    <w:semiHidden/>
    <w:rsid w:val="00A22A2B"/>
    <w:rPr>
      <w:vertAlign w:val="superscript"/>
    </w:rPr>
  </w:style>
  <w:style w:type="character" w:customStyle="1" w:styleId="SemEspaamentoChar">
    <w:name w:val="Sem Espaçamento Char"/>
    <w:link w:val="SemEspaamento"/>
    <w:uiPriority w:val="1"/>
    <w:locked/>
    <w:rsid w:val="00A22A2B"/>
    <w:rPr>
      <w:rFonts w:ascii="Calibri" w:eastAsia="Calibri" w:hAnsi="Calibri" w:cs="Calibri"/>
    </w:rPr>
  </w:style>
  <w:style w:type="paragraph" w:styleId="SemEspaamento">
    <w:name w:val="No Spacing"/>
    <w:link w:val="SemEspaamentoChar"/>
    <w:uiPriority w:val="1"/>
    <w:qFormat/>
    <w:rsid w:val="00A22A2B"/>
    <w:pPr>
      <w:suppressAutoHyphens w:val="0"/>
    </w:pPr>
    <w:rPr>
      <w:rFonts w:ascii="Calibri" w:eastAsia="Calibri" w:hAnsi="Calibri" w:cs="Calibri"/>
    </w:rPr>
  </w:style>
  <w:style w:type="character" w:customStyle="1" w:styleId="fontstyle01">
    <w:name w:val="fontstyle01"/>
    <w:basedOn w:val="Fontepargpadro"/>
    <w:rsid w:val="00A22A2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msonormal">
    <w:name w:val="x_msonormal"/>
    <w:basedOn w:val="Normal"/>
    <w:rsid w:val="00F94E81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A4375B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Corpodetexto21">
    <w:name w:val="Corpo de texto 21"/>
    <w:basedOn w:val="Normal"/>
    <w:rsid w:val="00547E72"/>
    <w:pPr>
      <w:tabs>
        <w:tab w:val="left" w:pos="0"/>
      </w:tabs>
      <w:jc w:val="center"/>
    </w:pPr>
    <w:rPr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547E72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Reviso">
    <w:name w:val="Revision"/>
    <w:hidden/>
    <w:uiPriority w:val="99"/>
    <w:semiHidden/>
    <w:rsid w:val="00787C8C"/>
    <w:pPr>
      <w:suppressAutoHyphens w:val="0"/>
    </w:pPr>
  </w:style>
  <w:style w:type="character" w:customStyle="1" w:styleId="LinkdaInternet">
    <w:name w:val="Link da Internet"/>
    <w:rsid w:val="00612F45"/>
    <w:rPr>
      <w:color w:val="0000FF"/>
      <w:u w:val="single"/>
    </w:rPr>
  </w:style>
  <w:style w:type="character" w:styleId="TextodoEspaoReservado">
    <w:name w:val="Placeholder Text"/>
    <w:basedOn w:val="Fontepargpadro"/>
    <w:rsid w:val="00612F45"/>
    <w:rPr>
      <w:color w:val="808080"/>
    </w:rPr>
  </w:style>
  <w:style w:type="character" w:styleId="Hyperlink">
    <w:name w:val="Hyperlink"/>
    <w:uiPriority w:val="99"/>
    <w:semiHidden/>
    <w:unhideWhenUsed/>
    <w:rsid w:val="007A0027"/>
    <w:rPr>
      <w:strike w:val="0"/>
      <w:dstrike w:val="0"/>
      <w:color w:val="0068CF"/>
      <w:u w:val="none"/>
      <w:effect w:val="none"/>
    </w:rPr>
  </w:style>
  <w:style w:type="table" w:customStyle="1" w:styleId="TableNormal1">
    <w:name w:val="Table Normal1"/>
    <w:uiPriority w:val="2"/>
    <w:semiHidden/>
    <w:qFormat/>
    <w:rsid w:val="00ED5234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D5234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A1E83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38370F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0C6D9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225186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2622A0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1034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9719C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B75A4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F50A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B3CFA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96EF6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5401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F5DD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2763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32C34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1B6ADC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A6A0E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F32AE1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5D1D89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6E168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E933C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1D728D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87059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F7069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DF1EF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735F11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3">
    <w:name w:val="Tabela com grade13"/>
    <w:basedOn w:val="Tabelanormal"/>
    <w:next w:val="Tabelacomgrade"/>
    <w:uiPriority w:val="39"/>
    <w:rsid w:val="00D67D21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C6101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27723A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1">
    <w:name w:val="Tabela com grade151"/>
    <w:basedOn w:val="Tabelanormal"/>
    <w:uiPriority w:val="39"/>
    <w:rsid w:val="000305DB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45031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2">
    <w:name w:val="Tabela com grade152"/>
    <w:basedOn w:val="Tabelanormal"/>
    <w:uiPriority w:val="39"/>
    <w:rsid w:val="00D865DA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7">
    <w:name w:val="Tabela com grade17"/>
    <w:basedOn w:val="Tabelanormal"/>
    <w:next w:val="Tabelacomgrade"/>
    <w:uiPriority w:val="39"/>
    <w:rsid w:val="00E538A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8">
    <w:name w:val="Tabela com grade18"/>
    <w:basedOn w:val="Tabelanormal"/>
    <w:next w:val="Tabelacomgrade"/>
    <w:uiPriority w:val="59"/>
    <w:rsid w:val="00B62AAD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382FF2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9">
    <w:name w:val="Tabela com grade19"/>
    <w:basedOn w:val="Tabelanormal"/>
    <w:next w:val="Tabelacomgrade"/>
    <w:uiPriority w:val="39"/>
    <w:rsid w:val="00870C4E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0">
    <w:name w:val="Tabela com grade20"/>
    <w:basedOn w:val="Tabelanormal"/>
    <w:next w:val="Tabelacomgrade"/>
    <w:uiPriority w:val="59"/>
    <w:rsid w:val="008E39A4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24D05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CE2D84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unhideWhenUsed/>
    <w:qFormat/>
    <w:rsid w:val="00521E1A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3">
    <w:name w:val="Tabela com grade23"/>
    <w:basedOn w:val="Tabelanormal"/>
    <w:next w:val="Tabelacomgrade"/>
    <w:uiPriority w:val="39"/>
    <w:rsid w:val="00574BF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4">
    <w:name w:val="Tabela com grade24"/>
    <w:basedOn w:val="Tabelanormal"/>
    <w:next w:val="Tabelacomgrade"/>
    <w:uiPriority w:val="39"/>
    <w:rsid w:val="00F5172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qFormat/>
    <w:rsid w:val="00371D9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5">
    <w:name w:val="Tabela com grade25"/>
    <w:basedOn w:val="Tabelanormal"/>
    <w:next w:val="Tabelacomgrade"/>
    <w:uiPriority w:val="59"/>
    <w:rsid w:val="006D10A7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6">
    <w:name w:val="Tabela com grade26"/>
    <w:basedOn w:val="Tabelanormal"/>
    <w:next w:val="Tabelacomgrade"/>
    <w:uiPriority w:val="39"/>
    <w:rsid w:val="00E45DAC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7">
    <w:name w:val="Tabela com grade27"/>
    <w:basedOn w:val="Tabelanormal"/>
    <w:next w:val="Tabelacomgrade"/>
    <w:uiPriority w:val="39"/>
    <w:rsid w:val="008C2DC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8">
    <w:name w:val="Tabela com grade28"/>
    <w:basedOn w:val="Tabelanormal"/>
    <w:next w:val="Tabelacomgrade"/>
    <w:uiPriority w:val="39"/>
    <w:rsid w:val="00AE7B09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9">
    <w:name w:val="Tabela com grade29"/>
    <w:basedOn w:val="Tabelanormal"/>
    <w:next w:val="Tabelacomgrade"/>
    <w:uiPriority w:val="39"/>
    <w:rsid w:val="00DC4A2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0">
    <w:name w:val="Tabela com grade30"/>
    <w:basedOn w:val="Tabelanormal"/>
    <w:next w:val="Tabelacomgrade"/>
    <w:uiPriority w:val="39"/>
    <w:rsid w:val="00E14D65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N° 001, DE 02 DE JANEIRO DE 2024.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001, DE 02 DE JANEIRO DE 2024.</dc:title>
  <dc:subject/>
  <dc:creator>Prefeitura Santana dos Garrotes</dc:creator>
  <dc:description/>
  <cp:lastModifiedBy>Prefeitura Santana dos Garrotes</cp:lastModifiedBy>
  <cp:revision>3</cp:revision>
  <cp:lastPrinted>2025-05-06T12:08:00Z</cp:lastPrinted>
  <dcterms:created xsi:type="dcterms:W3CDTF">2025-05-06T12:47:00Z</dcterms:created>
  <dcterms:modified xsi:type="dcterms:W3CDTF">2025-05-06T12:48:00Z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